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287DE" w14:textId="258FD005" w:rsidR="00661BCE" w:rsidRPr="007C2648" w:rsidRDefault="00ED5BDE" w:rsidP="00661BC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 w:rsidRPr="00ED5BDE">
        <w:rPr>
          <w:noProof/>
        </w:rPr>
        <w:drawing>
          <wp:inline distT="0" distB="0" distL="0" distR="0" wp14:anchorId="192C083D" wp14:editId="6358A1E7">
            <wp:extent cx="6390005" cy="85175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51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1BCE" w:rsidRPr="007C2648">
        <w:rPr>
          <w:rFonts w:ascii="Times New Roman CYR" w:hAnsi="Times New Roman CYR" w:cs="Times New Roman CYR"/>
          <w:b/>
          <w:bCs/>
          <w:sz w:val="28"/>
          <w:szCs w:val="28"/>
        </w:rPr>
        <w:t>Пояснительная записка.</w:t>
      </w:r>
    </w:p>
    <w:p w14:paraId="07431DCD" w14:textId="77777777" w:rsidR="00661BCE" w:rsidRPr="00661BCE" w:rsidRDefault="00661BCE" w:rsidP="00661B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C2648">
        <w:t xml:space="preserve">       </w:t>
      </w:r>
      <w:proofErr w:type="gramStart"/>
      <w:r w:rsidRPr="00661BCE">
        <w:rPr>
          <w:rFonts w:ascii="Times New Roman" w:hAnsi="Times New Roman" w:cs="Times New Roman"/>
          <w:sz w:val="24"/>
          <w:szCs w:val="24"/>
        </w:rPr>
        <w:t>Программа  внеурочной</w:t>
      </w:r>
      <w:proofErr w:type="gramEnd"/>
      <w:r w:rsidRPr="00661BCE">
        <w:rPr>
          <w:rFonts w:ascii="Times New Roman" w:hAnsi="Times New Roman" w:cs="Times New Roman"/>
          <w:sz w:val="24"/>
          <w:szCs w:val="24"/>
        </w:rPr>
        <w:t xml:space="preserve"> деятельности «Олимпиец» реализует спортивно-оздоровительное направление в начальных классах в соответствии с Федеральным государственным образовательным стандартом  начального  общего образования второго поколения.</w:t>
      </w:r>
    </w:p>
    <w:p w14:paraId="34DB0642" w14:textId="77777777" w:rsidR="00661BCE" w:rsidRPr="00661BCE" w:rsidRDefault="00661BCE" w:rsidP="00661B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61BCE">
        <w:rPr>
          <w:rFonts w:ascii="Times New Roman" w:hAnsi="Times New Roman" w:cs="Times New Roman"/>
          <w:sz w:val="24"/>
          <w:szCs w:val="24"/>
        </w:rPr>
        <w:lastRenderedPageBreak/>
        <w:t xml:space="preserve">       Реализация внеурочной деятельности по спортивно-оздоровительному направлению – это обучение школьников бережному отношению к своему здоровью, начиная с раннего детства. В современных условиях проблема сохранения здоровья детей чрезвычайно важна в связи с резким снижением процента здоровых детей. Может быть предложено много объяснений складывающейся ситуации. Это и неблагоприятная экологическая обстановка, и снижение уровня жизни, и нервно-психические нагрузки и т.д. Весьма существенным фактором «школьного нездоровья» является неумение самих детей быть здоровыми, незнание ими элементарных законов здоровой жизни, основных навыков сохранения здоровья. Отсутствие личных приоритетов здоровья способствует значительному распространению в детской среде и различных форм разрушительного поведения, в том числе курения, алкоголизма и наркомании.</w:t>
      </w:r>
    </w:p>
    <w:p w14:paraId="0591CB22" w14:textId="77777777" w:rsidR="00E97EB2" w:rsidRPr="006C2EFA" w:rsidRDefault="00E97EB2" w:rsidP="00E97EB2">
      <w:pPr>
        <w:pStyle w:val="a8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Актуальность программы:</w:t>
      </w:r>
    </w:p>
    <w:p w14:paraId="452A88F4" w14:textId="77777777" w:rsidR="00E97EB2" w:rsidRPr="006C2EFA" w:rsidRDefault="00E97EB2" w:rsidP="00E97EB2">
      <w:pPr>
        <w:pStyle w:val="a8"/>
        <w:rPr>
          <w:rFonts w:ascii="Times New Roman" w:hAnsi="Times New Roman" w:cs="Times New Roman"/>
          <w:sz w:val="24"/>
          <w:szCs w:val="24"/>
        </w:rPr>
      </w:pPr>
      <w:r w:rsidRPr="006C2EFA">
        <w:rPr>
          <w:rFonts w:ascii="Times New Roman" w:hAnsi="Times New Roman" w:cs="Times New Roman"/>
          <w:sz w:val="24"/>
          <w:szCs w:val="24"/>
        </w:rPr>
        <w:t xml:space="preserve">программа направлена на духовное совершенствование личности учащегося начальной школы, расширение его историко-культурного кругозора и повышение уровня физической подготовленности. </w:t>
      </w:r>
    </w:p>
    <w:p w14:paraId="0BD4DBED" w14:textId="3F2F83ED" w:rsidR="00E97EB2" w:rsidRPr="00786F35" w:rsidRDefault="00E97EB2" w:rsidP="00E97EB2">
      <w:pPr>
        <w:pStyle w:val="21"/>
        <w:jc w:val="both"/>
        <w:rPr>
          <w:sz w:val="24"/>
          <w:szCs w:val="24"/>
        </w:rPr>
      </w:pPr>
      <w:r w:rsidRPr="00786F35">
        <w:rPr>
          <w:b/>
          <w:i/>
          <w:sz w:val="24"/>
          <w:szCs w:val="24"/>
        </w:rPr>
        <w:t xml:space="preserve">Цель </w:t>
      </w:r>
      <w:proofErr w:type="gramStart"/>
      <w:r w:rsidRPr="00786F35">
        <w:rPr>
          <w:b/>
          <w:i/>
          <w:sz w:val="24"/>
          <w:szCs w:val="24"/>
        </w:rPr>
        <w:t xml:space="preserve">программы: </w:t>
      </w:r>
      <w:r w:rsidRPr="00786F35">
        <w:rPr>
          <w:sz w:val="24"/>
          <w:szCs w:val="24"/>
        </w:rPr>
        <w:t xml:space="preserve"> сформировать</w:t>
      </w:r>
      <w:proofErr w:type="gramEnd"/>
      <w:r w:rsidRPr="00786F35">
        <w:rPr>
          <w:sz w:val="24"/>
          <w:szCs w:val="24"/>
        </w:rPr>
        <w:t xml:space="preserve"> у младших школьников 1-4 классов мотивацию сохранения и приумножения здоровья  средством подвижной игры.</w:t>
      </w:r>
      <w:r w:rsidR="00B40811" w:rsidRPr="00B40811">
        <w:t xml:space="preserve"> </w:t>
      </w:r>
      <w:r w:rsidR="00B40811">
        <w:rPr>
          <w:sz w:val="24"/>
          <w:szCs w:val="24"/>
        </w:rPr>
        <w:t>О</w:t>
      </w:r>
      <w:r w:rsidR="00B40811" w:rsidRPr="00B40811">
        <w:rPr>
          <w:sz w:val="24"/>
          <w:szCs w:val="24"/>
        </w:rPr>
        <w:t>рганизация полноценного досуга учащихся через обучение игре в шахматы.</w:t>
      </w:r>
    </w:p>
    <w:p w14:paraId="0005BA11" w14:textId="77777777" w:rsidR="00E97EB2" w:rsidRDefault="00E97EB2" w:rsidP="00E97EB2">
      <w:pPr>
        <w:pStyle w:val="21"/>
        <w:jc w:val="both"/>
        <w:rPr>
          <w:b/>
          <w:i/>
          <w:sz w:val="24"/>
          <w:szCs w:val="24"/>
        </w:rPr>
      </w:pPr>
      <w:r w:rsidRPr="00786F35">
        <w:rPr>
          <w:b/>
          <w:i/>
          <w:sz w:val="24"/>
          <w:szCs w:val="24"/>
        </w:rPr>
        <w:t>Задачи:</w:t>
      </w:r>
    </w:p>
    <w:p w14:paraId="76BFBCAB" w14:textId="77777777" w:rsidR="00E97EB2" w:rsidRPr="00786F35" w:rsidRDefault="00E97EB2" w:rsidP="00661BCE">
      <w:pPr>
        <w:pStyle w:val="21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786F35">
        <w:rPr>
          <w:sz w:val="24"/>
          <w:szCs w:val="24"/>
        </w:rPr>
        <w:t xml:space="preserve"> - сформировать у младших школьников начальное представление о </w:t>
      </w:r>
      <w:r>
        <w:rPr>
          <w:sz w:val="24"/>
          <w:szCs w:val="24"/>
        </w:rPr>
        <w:t xml:space="preserve"> здоровом образе жизни, </w:t>
      </w:r>
      <w:r w:rsidRPr="00786F35">
        <w:rPr>
          <w:sz w:val="24"/>
          <w:szCs w:val="24"/>
        </w:rPr>
        <w:t>культуре движений;</w:t>
      </w:r>
    </w:p>
    <w:p w14:paraId="34B5E98E" w14:textId="77777777" w:rsidR="00E97EB2" w:rsidRPr="00786F35" w:rsidRDefault="00E97EB2" w:rsidP="00661BCE">
      <w:pPr>
        <w:pStyle w:val="21"/>
        <w:rPr>
          <w:sz w:val="24"/>
          <w:szCs w:val="24"/>
        </w:rPr>
      </w:pPr>
      <w:r w:rsidRPr="00786F35">
        <w:rPr>
          <w:sz w:val="24"/>
          <w:szCs w:val="24"/>
        </w:rPr>
        <w:t xml:space="preserve">               - выработать потребность в систематических занятиях физическими упражнениями и  подвижных играх;</w:t>
      </w:r>
    </w:p>
    <w:p w14:paraId="41CDB08C" w14:textId="77777777" w:rsidR="00E97EB2" w:rsidRPr="00786F35" w:rsidRDefault="00E97EB2" w:rsidP="00661BCE">
      <w:pPr>
        <w:pStyle w:val="21"/>
        <w:ind w:left="708"/>
        <w:rPr>
          <w:sz w:val="24"/>
          <w:szCs w:val="24"/>
        </w:rPr>
      </w:pPr>
      <w:r w:rsidRPr="00786F35">
        <w:rPr>
          <w:sz w:val="24"/>
          <w:szCs w:val="24"/>
        </w:rPr>
        <w:t xml:space="preserve">  - учить младших школьников сознательному применению физических упражнений, подвижных игр в целях самоорганизации  отдыха,      повышения работоспособности  и укрепления здоровья;</w:t>
      </w:r>
    </w:p>
    <w:p w14:paraId="0AFABB09" w14:textId="77777777" w:rsidR="00E97EB2" w:rsidRPr="00786F35" w:rsidRDefault="00E97EB2" w:rsidP="00661BCE">
      <w:pPr>
        <w:pStyle w:val="21"/>
        <w:rPr>
          <w:sz w:val="24"/>
          <w:szCs w:val="24"/>
        </w:rPr>
      </w:pPr>
      <w:r w:rsidRPr="00786F35">
        <w:rPr>
          <w:sz w:val="24"/>
          <w:szCs w:val="24"/>
        </w:rPr>
        <w:t xml:space="preserve">               -развивать умения ориентироваться в пространстве;</w:t>
      </w:r>
    </w:p>
    <w:p w14:paraId="4FE60962" w14:textId="77777777" w:rsidR="00E97EB2" w:rsidRPr="00786F35" w:rsidRDefault="00E97EB2" w:rsidP="00661BCE">
      <w:pPr>
        <w:pStyle w:val="21"/>
        <w:rPr>
          <w:sz w:val="24"/>
          <w:szCs w:val="24"/>
        </w:rPr>
      </w:pPr>
      <w:r w:rsidRPr="00786F35">
        <w:rPr>
          <w:sz w:val="24"/>
          <w:szCs w:val="24"/>
        </w:rPr>
        <w:t xml:space="preserve">              - развивать познавательный интерес, воображение, память, мышление, речь;</w:t>
      </w:r>
    </w:p>
    <w:p w14:paraId="4702C885" w14:textId="77777777" w:rsidR="00E97EB2" w:rsidRPr="00786F35" w:rsidRDefault="00E97EB2" w:rsidP="00661BCE">
      <w:pPr>
        <w:pStyle w:val="21"/>
        <w:rPr>
          <w:sz w:val="24"/>
          <w:szCs w:val="24"/>
        </w:rPr>
      </w:pPr>
      <w:r w:rsidRPr="00786F35">
        <w:rPr>
          <w:sz w:val="24"/>
          <w:szCs w:val="24"/>
        </w:rPr>
        <w:t xml:space="preserve">              -создавать условия для проявления чувства коллективизма;</w:t>
      </w:r>
    </w:p>
    <w:p w14:paraId="50D380F0" w14:textId="77777777" w:rsidR="00E97EB2" w:rsidRPr="00786F35" w:rsidRDefault="00E97EB2" w:rsidP="00661BCE">
      <w:pPr>
        <w:pStyle w:val="21"/>
        <w:rPr>
          <w:sz w:val="24"/>
          <w:szCs w:val="24"/>
        </w:rPr>
      </w:pPr>
      <w:r w:rsidRPr="00786F35">
        <w:rPr>
          <w:sz w:val="24"/>
          <w:szCs w:val="24"/>
        </w:rPr>
        <w:t xml:space="preserve">              - развивать активность и самостоятельность;</w:t>
      </w:r>
    </w:p>
    <w:p w14:paraId="5D06633C" w14:textId="77777777" w:rsidR="00E97EB2" w:rsidRPr="00786F35" w:rsidRDefault="00E97EB2" w:rsidP="00661BCE">
      <w:pPr>
        <w:pStyle w:val="21"/>
        <w:rPr>
          <w:sz w:val="24"/>
          <w:szCs w:val="24"/>
        </w:rPr>
      </w:pPr>
      <w:r w:rsidRPr="00786F35">
        <w:rPr>
          <w:sz w:val="24"/>
          <w:szCs w:val="24"/>
        </w:rPr>
        <w:t xml:space="preserve">              -обучение жизненно важным двигательным навыкам и умениям,         </w:t>
      </w:r>
    </w:p>
    <w:p w14:paraId="5919CBCA" w14:textId="77777777" w:rsidR="00E97EB2" w:rsidRDefault="00E97EB2" w:rsidP="00661BCE">
      <w:pPr>
        <w:pStyle w:val="21"/>
        <w:rPr>
          <w:sz w:val="24"/>
          <w:szCs w:val="24"/>
        </w:rPr>
      </w:pPr>
      <w:r w:rsidRPr="00786F35">
        <w:rPr>
          <w:sz w:val="24"/>
          <w:szCs w:val="24"/>
        </w:rPr>
        <w:t xml:space="preserve">                применению их в различных по сложности условиях.</w:t>
      </w:r>
    </w:p>
    <w:p w14:paraId="4DABD9CD" w14:textId="700A7CF4" w:rsidR="00E97EB2" w:rsidRPr="00786F35" w:rsidRDefault="00B40811" w:rsidP="00661BCE">
      <w:pPr>
        <w:pStyle w:val="21"/>
        <w:rPr>
          <w:sz w:val="24"/>
          <w:szCs w:val="24"/>
        </w:rPr>
      </w:pPr>
      <w:r>
        <w:rPr>
          <w:sz w:val="24"/>
          <w:szCs w:val="24"/>
        </w:rPr>
        <w:t xml:space="preserve">               -</w:t>
      </w:r>
      <w:r w:rsidRPr="00B40811">
        <w:t xml:space="preserve"> </w:t>
      </w:r>
      <w:r w:rsidRPr="00B40811">
        <w:rPr>
          <w:sz w:val="24"/>
          <w:szCs w:val="24"/>
        </w:rPr>
        <w:t>дать учащимся теоретические знания по шахматной игре и рассказать о правилах проведения соревнований и правилах турнирного поведения.</w:t>
      </w:r>
    </w:p>
    <w:p w14:paraId="54CF6A02" w14:textId="77777777" w:rsidR="00E97EB2" w:rsidRPr="00786F35" w:rsidRDefault="00E97EB2" w:rsidP="00E97EB2">
      <w:pPr>
        <w:pStyle w:val="21"/>
        <w:rPr>
          <w:spacing w:val="2"/>
          <w:sz w:val="24"/>
          <w:szCs w:val="24"/>
        </w:rPr>
      </w:pPr>
      <w:r w:rsidRPr="00786F35">
        <w:rPr>
          <w:sz w:val="24"/>
          <w:szCs w:val="24"/>
        </w:rPr>
        <w:t xml:space="preserve">При проведении занятий можно </w:t>
      </w:r>
      <w:r w:rsidRPr="00786F35">
        <w:rPr>
          <w:spacing w:val="2"/>
          <w:sz w:val="24"/>
          <w:szCs w:val="24"/>
        </w:rPr>
        <w:t xml:space="preserve">выделить два </w:t>
      </w:r>
      <w:r w:rsidRPr="00786F35">
        <w:rPr>
          <w:b/>
          <w:spacing w:val="2"/>
          <w:sz w:val="24"/>
          <w:szCs w:val="24"/>
        </w:rPr>
        <w:t>направления:</w:t>
      </w:r>
      <w:r w:rsidRPr="00786F35">
        <w:rPr>
          <w:spacing w:val="2"/>
          <w:sz w:val="24"/>
          <w:szCs w:val="24"/>
        </w:rPr>
        <w:t xml:space="preserve"> </w:t>
      </w:r>
    </w:p>
    <w:p w14:paraId="3422B514" w14:textId="77777777" w:rsidR="00E97EB2" w:rsidRPr="00786F35" w:rsidRDefault="00E97EB2" w:rsidP="00E97EB2">
      <w:pPr>
        <w:pStyle w:val="21"/>
        <w:numPr>
          <w:ilvl w:val="0"/>
          <w:numId w:val="9"/>
        </w:numPr>
        <w:jc w:val="both"/>
        <w:rPr>
          <w:spacing w:val="2"/>
          <w:sz w:val="24"/>
          <w:szCs w:val="24"/>
        </w:rPr>
      </w:pPr>
      <w:r w:rsidRPr="00786F35">
        <w:rPr>
          <w:b/>
          <w:i/>
          <w:spacing w:val="2"/>
          <w:sz w:val="24"/>
          <w:szCs w:val="24"/>
        </w:rPr>
        <w:t>оздоровительная направленность</w:t>
      </w:r>
      <w:r w:rsidRPr="00786F35">
        <w:rPr>
          <w:b/>
          <w:spacing w:val="2"/>
          <w:sz w:val="24"/>
          <w:szCs w:val="24"/>
        </w:rPr>
        <w:t>,</w:t>
      </w:r>
      <w:r w:rsidRPr="00786F35">
        <w:rPr>
          <w:spacing w:val="2"/>
          <w:sz w:val="24"/>
          <w:szCs w:val="24"/>
        </w:rPr>
        <w:t xml:space="preserve"> обеспечивающая наряду с </w:t>
      </w:r>
      <w:r w:rsidRPr="00786F35">
        <w:rPr>
          <w:spacing w:val="-1"/>
          <w:sz w:val="24"/>
          <w:szCs w:val="24"/>
        </w:rPr>
        <w:t xml:space="preserve">укреплением здоровья активный отдых, восстановление или поддержание на оптимальном </w:t>
      </w:r>
      <w:r w:rsidRPr="00786F35">
        <w:rPr>
          <w:spacing w:val="2"/>
          <w:sz w:val="24"/>
          <w:szCs w:val="24"/>
        </w:rPr>
        <w:t xml:space="preserve">уровне умственной работоспособности; </w:t>
      </w:r>
    </w:p>
    <w:p w14:paraId="32899EC0" w14:textId="77777777" w:rsidR="00E97EB2" w:rsidRPr="00786F35" w:rsidRDefault="00E97EB2" w:rsidP="00E97EB2">
      <w:pPr>
        <w:pStyle w:val="21"/>
        <w:numPr>
          <w:ilvl w:val="0"/>
          <w:numId w:val="9"/>
        </w:numPr>
        <w:jc w:val="both"/>
        <w:rPr>
          <w:sz w:val="24"/>
          <w:szCs w:val="24"/>
        </w:rPr>
      </w:pPr>
      <w:r w:rsidRPr="00786F35">
        <w:rPr>
          <w:b/>
          <w:i/>
          <w:spacing w:val="2"/>
          <w:sz w:val="24"/>
          <w:szCs w:val="24"/>
        </w:rPr>
        <w:t xml:space="preserve">повышение двигательной подготовленности </w:t>
      </w:r>
      <w:r w:rsidRPr="00786F35">
        <w:rPr>
          <w:b/>
          <w:i/>
          <w:sz w:val="24"/>
          <w:szCs w:val="24"/>
        </w:rPr>
        <w:t>учащихся</w:t>
      </w:r>
      <w:r w:rsidRPr="00786F35">
        <w:rPr>
          <w:b/>
          <w:sz w:val="24"/>
          <w:szCs w:val="24"/>
        </w:rPr>
        <w:t>,</w:t>
      </w:r>
      <w:r w:rsidRPr="00786F35">
        <w:rPr>
          <w:sz w:val="24"/>
          <w:szCs w:val="24"/>
        </w:rPr>
        <w:t xml:space="preserve"> отвечающей требованиям учебной программы.</w:t>
      </w:r>
    </w:p>
    <w:p w14:paraId="649C0776" w14:textId="77777777" w:rsidR="00E97EB2" w:rsidRDefault="00E97EB2" w:rsidP="00E97E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F35">
        <w:rPr>
          <w:rFonts w:ascii="Times New Roman" w:hAnsi="Times New Roman" w:cs="Times New Roman"/>
          <w:spacing w:val="-3"/>
          <w:sz w:val="24"/>
          <w:szCs w:val="24"/>
        </w:rPr>
        <w:t xml:space="preserve">«Подвижные игры» — это </w:t>
      </w:r>
      <w:r w:rsidRPr="00786F35">
        <w:rPr>
          <w:rFonts w:ascii="Times New Roman" w:hAnsi="Times New Roman" w:cs="Times New Roman"/>
          <w:b/>
          <w:spacing w:val="-3"/>
          <w:sz w:val="24"/>
          <w:szCs w:val="24"/>
        </w:rPr>
        <w:t>еженедельные занятия физическими</w:t>
      </w:r>
      <w:r w:rsidRPr="00786F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86F35">
        <w:rPr>
          <w:rFonts w:ascii="Times New Roman" w:hAnsi="Times New Roman" w:cs="Times New Roman"/>
          <w:b/>
          <w:spacing w:val="-3"/>
          <w:sz w:val="24"/>
          <w:szCs w:val="24"/>
        </w:rPr>
        <w:t>упражнениями</w:t>
      </w:r>
      <w:r w:rsidRPr="00786F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в спортивных залах и </w:t>
      </w:r>
      <w:r w:rsidRPr="00786F35">
        <w:rPr>
          <w:rFonts w:ascii="Times New Roman" w:hAnsi="Times New Roman" w:cs="Times New Roman"/>
          <w:spacing w:val="-1"/>
          <w:sz w:val="24"/>
          <w:szCs w:val="24"/>
        </w:rPr>
        <w:t xml:space="preserve">на открытом воздухе, которые проводятся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во </w:t>
      </w:r>
      <w:r w:rsidRPr="00786F35">
        <w:rPr>
          <w:rFonts w:ascii="Times New Roman" w:hAnsi="Times New Roman" w:cs="Times New Roman"/>
          <w:spacing w:val="-1"/>
          <w:sz w:val="24"/>
          <w:szCs w:val="24"/>
        </w:rPr>
        <w:t xml:space="preserve">внеурочное время. Это активный отдых, </w:t>
      </w:r>
      <w:r w:rsidRPr="00786F35">
        <w:rPr>
          <w:rFonts w:ascii="Times New Roman" w:hAnsi="Times New Roman" w:cs="Times New Roman"/>
          <w:spacing w:val="-2"/>
          <w:sz w:val="24"/>
          <w:szCs w:val="24"/>
        </w:rPr>
        <w:t xml:space="preserve">который снимает утомление, вызванное учебной деятельностью, и способствует повышению </w:t>
      </w:r>
      <w:r w:rsidRPr="00786F35">
        <w:rPr>
          <w:rFonts w:ascii="Times New Roman" w:hAnsi="Times New Roman" w:cs="Times New Roman"/>
          <w:spacing w:val="2"/>
          <w:sz w:val="24"/>
          <w:szCs w:val="24"/>
        </w:rPr>
        <w:t xml:space="preserve">двигательной активности школьников. Занятия, проводимые на открытом воздухе, имеют </w:t>
      </w:r>
      <w:r w:rsidRPr="00786F35">
        <w:rPr>
          <w:rFonts w:ascii="Times New Roman" w:hAnsi="Times New Roman" w:cs="Times New Roman"/>
          <w:spacing w:val="1"/>
          <w:sz w:val="24"/>
          <w:szCs w:val="24"/>
        </w:rPr>
        <w:t>оздоровительную ценность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D7204B" w14:textId="77777777" w:rsidR="00E97EB2" w:rsidRDefault="00E97EB2" w:rsidP="00E97EB2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67FEC2B2" w14:textId="77777777" w:rsidR="00E97EB2" w:rsidRPr="00B77B0C" w:rsidRDefault="00E97EB2" w:rsidP="00E97EB2">
      <w:pPr>
        <w:pStyle w:val="a8"/>
        <w:rPr>
          <w:rFonts w:ascii="Times New Roman" w:hAnsi="Times New Roman" w:cs="Times New Roman"/>
          <w:sz w:val="24"/>
          <w:szCs w:val="24"/>
        </w:rPr>
      </w:pPr>
      <w:r w:rsidRPr="00B77B0C">
        <w:rPr>
          <w:rFonts w:ascii="Times New Roman" w:hAnsi="Times New Roman" w:cs="Times New Roman"/>
          <w:sz w:val="24"/>
          <w:szCs w:val="24"/>
        </w:rPr>
        <w:t xml:space="preserve">Программа относится к спортивно-оздоровительному направлению, рассчитана на </w:t>
      </w:r>
      <w:r>
        <w:rPr>
          <w:rFonts w:ascii="Times New Roman" w:hAnsi="Times New Roman" w:cs="Times New Roman"/>
          <w:sz w:val="24"/>
          <w:szCs w:val="24"/>
        </w:rPr>
        <w:t>34</w:t>
      </w:r>
      <w:r w:rsidRPr="00B77B0C">
        <w:rPr>
          <w:rFonts w:ascii="Times New Roman" w:hAnsi="Times New Roman" w:cs="Times New Roman"/>
          <w:sz w:val="24"/>
          <w:szCs w:val="24"/>
        </w:rPr>
        <w:t xml:space="preserve"> часа в год, 1 час в неделю, предназначена для обучающихся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77B0C"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14:paraId="3380249F" w14:textId="77777777" w:rsidR="00E97EB2" w:rsidRDefault="00E97EB2" w:rsidP="00E97EB2">
      <w:pPr>
        <w:pStyle w:val="a8"/>
        <w:rPr>
          <w:rFonts w:ascii="Times New Roman" w:hAnsi="Times New Roman" w:cs="Times New Roman"/>
          <w:sz w:val="24"/>
          <w:szCs w:val="24"/>
        </w:rPr>
      </w:pPr>
      <w:r w:rsidRPr="00B77B0C">
        <w:rPr>
          <w:rFonts w:ascii="Times New Roman" w:hAnsi="Times New Roman" w:cs="Times New Roman"/>
          <w:sz w:val="24"/>
          <w:szCs w:val="24"/>
        </w:rPr>
        <w:t>Основная форма работы: групповая.</w:t>
      </w:r>
    </w:p>
    <w:p w14:paraId="5609A833" w14:textId="77777777" w:rsidR="00E97EB2" w:rsidRPr="00B77B0C" w:rsidRDefault="00E97EB2" w:rsidP="00E97EB2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4B868E75" w14:textId="77777777" w:rsidR="004048EA" w:rsidRDefault="004D2D18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center"/>
        <w:rPr>
          <w:u w:val="single"/>
        </w:rPr>
      </w:pPr>
      <w:r>
        <w:rPr>
          <w:b/>
          <w:u w:val="single"/>
        </w:rPr>
        <w:t>Планируемые результаты</w:t>
      </w:r>
      <w:r>
        <w:rPr>
          <w:u w:val="single"/>
        </w:rPr>
        <w:t>.</w:t>
      </w:r>
    </w:p>
    <w:p w14:paraId="041407DB" w14:textId="77777777" w:rsidR="004048EA" w:rsidRDefault="004048EA">
      <w:pPr>
        <w:pStyle w:val="a3"/>
        <w:spacing w:before="0" w:beforeAutospacing="0" w:after="0" w:afterAutospacing="0" w:line="276" w:lineRule="auto"/>
        <w:ind w:left="1004"/>
        <w:jc w:val="both"/>
        <w:rPr>
          <w:u w:val="single"/>
        </w:rPr>
      </w:pPr>
    </w:p>
    <w:p w14:paraId="0F7E1EE0" w14:textId="77777777" w:rsidR="004048EA" w:rsidRDefault="004D2D18">
      <w:pPr>
        <w:pStyle w:val="a8"/>
        <w:ind w:left="709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Личностные результаты:</w:t>
      </w:r>
    </w:p>
    <w:p w14:paraId="74732155" w14:textId="77777777" w:rsidR="004048EA" w:rsidRDefault="004D2D18">
      <w:pPr>
        <w:numPr>
          <w:ilvl w:val="0"/>
          <w:numId w:val="2"/>
        </w:numPr>
        <w:spacing w:after="0" w:line="270" w:lineRule="atLeast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14:paraId="7FD2AF4A" w14:textId="77777777" w:rsidR="004048EA" w:rsidRDefault="004D2D18">
      <w:pPr>
        <w:numPr>
          <w:ilvl w:val="0"/>
          <w:numId w:val="2"/>
        </w:numPr>
        <w:spacing w:after="0" w:line="270" w:lineRule="atLeast"/>
        <w:ind w:right="300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lastRenderedPageBreak/>
        <w:t>проявлять положительные качества личности и управлять своими эмоциями в различных играх и нестандартных ситуациях;</w:t>
      </w:r>
    </w:p>
    <w:p w14:paraId="509B9BFF" w14:textId="77777777" w:rsidR="004048EA" w:rsidRDefault="004D2D18">
      <w:pPr>
        <w:numPr>
          <w:ilvl w:val="0"/>
          <w:numId w:val="2"/>
        </w:numPr>
        <w:spacing w:after="0" w:line="270" w:lineRule="atLeast"/>
        <w:ind w:right="300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проявлять дисциплинированность, трудолюбие и упорство в достижении поставленных целей;</w:t>
      </w:r>
    </w:p>
    <w:p w14:paraId="7CBC780D" w14:textId="77777777" w:rsidR="004048EA" w:rsidRDefault="004D2D18">
      <w:pPr>
        <w:numPr>
          <w:ilvl w:val="0"/>
          <w:numId w:val="2"/>
        </w:numPr>
        <w:spacing w:after="0" w:line="270" w:lineRule="atLeast"/>
        <w:ind w:right="300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оказывать бескорыстную помощь своим сверстникам, находить с ними общий язык и общие интересы в процессе игры.</w:t>
      </w:r>
    </w:p>
    <w:p w14:paraId="65567292" w14:textId="77777777" w:rsidR="004048EA" w:rsidRDefault="004048EA">
      <w:pPr>
        <w:spacing w:after="0"/>
        <w:ind w:left="720" w:right="300"/>
        <w:jc w:val="both"/>
        <w:rPr>
          <w:b/>
          <w:bCs/>
          <w:i/>
          <w:color w:val="170E02"/>
          <w:shd w:val="clear" w:color="auto" w:fill="FFFFFF"/>
        </w:rPr>
      </w:pPr>
    </w:p>
    <w:p w14:paraId="407641F3" w14:textId="77777777" w:rsidR="004048EA" w:rsidRDefault="004D2D18">
      <w:pPr>
        <w:spacing w:after="0"/>
        <w:ind w:left="720" w:right="300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color w:val="170E02"/>
          <w:sz w:val="24"/>
          <w:szCs w:val="24"/>
          <w:shd w:val="clear" w:color="auto" w:fill="FFFFFF"/>
        </w:rPr>
        <w:t>Метапредметные результат:</w:t>
      </w:r>
      <w:r>
        <w:rPr>
          <w:rFonts w:ascii="Times New Roman" w:hAnsi="Times New Roman" w:cs="Times New Roman"/>
          <w:bCs/>
          <w:i/>
          <w:color w:val="170E02"/>
          <w:sz w:val="24"/>
          <w:szCs w:val="24"/>
          <w:shd w:val="clear" w:color="auto" w:fill="FFFFFF"/>
        </w:rPr>
        <w:t xml:space="preserve"> </w:t>
      </w:r>
    </w:p>
    <w:p w14:paraId="13CCEB3C" w14:textId="77777777" w:rsidR="004048EA" w:rsidRDefault="004D2D18">
      <w:pPr>
        <w:numPr>
          <w:ilvl w:val="0"/>
          <w:numId w:val="3"/>
        </w:numPr>
        <w:spacing w:after="0" w:line="270" w:lineRule="atLeast"/>
        <w:ind w:right="300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14:paraId="37691C1D" w14:textId="77777777" w:rsidR="004048EA" w:rsidRDefault="004D2D18">
      <w:pPr>
        <w:numPr>
          <w:ilvl w:val="0"/>
          <w:numId w:val="3"/>
        </w:numPr>
        <w:spacing w:after="0" w:line="270" w:lineRule="atLeast"/>
        <w:ind w:right="300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находить ошибки при выполнении учебных заданий, отбирать способы их исправления;</w:t>
      </w:r>
    </w:p>
    <w:p w14:paraId="56684AAB" w14:textId="77777777" w:rsidR="004048EA" w:rsidRDefault="004D2D18">
      <w:pPr>
        <w:numPr>
          <w:ilvl w:val="0"/>
          <w:numId w:val="3"/>
        </w:numPr>
        <w:spacing w:after="0" w:line="270" w:lineRule="atLeast"/>
        <w:ind w:right="300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общаться и взаимодействовать со сверстниками в процессе игры на принципах взаимоуважения и взаимопомощи, дружбы и толерантности;</w:t>
      </w:r>
    </w:p>
    <w:p w14:paraId="7A055C8E" w14:textId="77777777" w:rsidR="004048EA" w:rsidRDefault="004D2D18">
      <w:pPr>
        <w:numPr>
          <w:ilvl w:val="0"/>
          <w:numId w:val="3"/>
        </w:numPr>
        <w:spacing w:after="0" w:line="270" w:lineRule="atLeast"/>
        <w:ind w:right="300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обеспечивать защиту и сохранность природы во время активного отдыха и занятий физической культурой;</w:t>
      </w:r>
    </w:p>
    <w:p w14:paraId="3ABCBD01" w14:textId="77777777" w:rsidR="004048EA" w:rsidRDefault="004D2D18">
      <w:pPr>
        <w:numPr>
          <w:ilvl w:val="0"/>
          <w:numId w:val="3"/>
        </w:numPr>
        <w:spacing w:after="0" w:line="270" w:lineRule="atLeast"/>
        <w:ind w:right="300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организовывать самостоятельную игровую деятельность с учётом требований её безопасности, сохранности инвентаря и оборудования, организации места занятий;</w:t>
      </w:r>
    </w:p>
    <w:p w14:paraId="75ABAE4B" w14:textId="77777777" w:rsidR="004048EA" w:rsidRDefault="004D2D18">
      <w:pPr>
        <w:numPr>
          <w:ilvl w:val="0"/>
          <w:numId w:val="3"/>
        </w:numPr>
        <w:spacing w:after="0" w:line="270" w:lineRule="atLeast"/>
        <w:ind w:right="300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планировать собственную игровую деятельность, распределять нагрузку и отдых в процессе ее выполнения;</w:t>
      </w:r>
    </w:p>
    <w:p w14:paraId="564A78C4" w14:textId="77777777" w:rsidR="004048EA" w:rsidRDefault="004D2D18">
      <w:pPr>
        <w:numPr>
          <w:ilvl w:val="0"/>
          <w:numId w:val="3"/>
        </w:numPr>
        <w:spacing w:after="0" w:line="270" w:lineRule="atLeast"/>
        <w:ind w:right="300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14:paraId="0207EB6C" w14:textId="77777777" w:rsidR="004048EA" w:rsidRDefault="004D2D18">
      <w:pPr>
        <w:numPr>
          <w:ilvl w:val="0"/>
          <w:numId w:val="3"/>
        </w:numPr>
        <w:spacing w:after="0" w:line="270" w:lineRule="atLeast"/>
        <w:ind w:right="300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видеть красоту движений, выделять и обосновывать эстетические признаки в движениях и передвижениях человека;</w:t>
      </w:r>
    </w:p>
    <w:p w14:paraId="04DF3726" w14:textId="77777777" w:rsidR="004048EA" w:rsidRDefault="004D2D18">
      <w:pPr>
        <w:numPr>
          <w:ilvl w:val="0"/>
          <w:numId w:val="3"/>
        </w:numPr>
        <w:spacing w:after="0" w:line="270" w:lineRule="atLeast"/>
        <w:ind w:right="300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оценивать красоту телосложения и осанки, сравнивать их с эталонными образцами;</w:t>
      </w:r>
    </w:p>
    <w:p w14:paraId="02536708" w14:textId="77777777" w:rsidR="004048EA" w:rsidRDefault="004D2D18">
      <w:pPr>
        <w:numPr>
          <w:ilvl w:val="0"/>
          <w:numId w:val="3"/>
        </w:numPr>
        <w:spacing w:after="0" w:line="270" w:lineRule="atLeast"/>
        <w:ind w:right="300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управлять эмоциями в процессе игры со сверстниками и взрослыми, сохранять хладнокровие, сдержанность, рассудительность;</w:t>
      </w:r>
    </w:p>
    <w:p w14:paraId="54A4472E" w14:textId="77777777" w:rsidR="004048EA" w:rsidRDefault="004D2D18">
      <w:pPr>
        <w:numPr>
          <w:ilvl w:val="0"/>
          <w:numId w:val="3"/>
        </w:numPr>
        <w:spacing w:after="0" w:line="270" w:lineRule="atLeast"/>
        <w:ind w:right="300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14:paraId="3D4BA3E1" w14:textId="77777777" w:rsidR="004048EA" w:rsidRDefault="004048EA">
      <w:pPr>
        <w:spacing w:after="0" w:line="270" w:lineRule="atLeast"/>
        <w:ind w:left="720" w:right="300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</w:p>
    <w:p w14:paraId="19DAD578" w14:textId="77777777" w:rsidR="004048EA" w:rsidRDefault="004D2D18">
      <w:pPr>
        <w:pStyle w:val="a3"/>
        <w:spacing w:before="0" w:beforeAutospacing="0" w:after="0" w:afterAutospacing="0" w:line="276" w:lineRule="auto"/>
        <w:ind w:left="709"/>
        <w:jc w:val="both"/>
        <w:rPr>
          <w:b/>
          <w:i/>
          <w:shd w:val="clear" w:color="auto" w:fill="FFFFFF"/>
        </w:rPr>
      </w:pPr>
      <w:r>
        <w:rPr>
          <w:b/>
          <w:i/>
          <w:shd w:val="clear" w:color="auto" w:fill="FFFFFF"/>
        </w:rPr>
        <w:t>Предметные результаты:</w:t>
      </w:r>
    </w:p>
    <w:p w14:paraId="7B3C1131" w14:textId="77777777" w:rsidR="004048EA" w:rsidRDefault="004D2D18">
      <w:pPr>
        <w:numPr>
          <w:ilvl w:val="0"/>
          <w:numId w:val="4"/>
        </w:numPr>
        <w:spacing w:after="0" w:line="270" w:lineRule="atLeast"/>
        <w:ind w:right="300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представлять игры как средство укрепления здоровья, физического развития и физической подготовки человека;</w:t>
      </w:r>
    </w:p>
    <w:p w14:paraId="4A6C7245" w14:textId="77777777" w:rsidR="004048EA" w:rsidRDefault="004D2D18">
      <w:pPr>
        <w:numPr>
          <w:ilvl w:val="0"/>
          <w:numId w:val="4"/>
        </w:numPr>
        <w:spacing w:after="0" w:line="270" w:lineRule="atLeast"/>
        <w:ind w:right="300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14:paraId="3D68A971" w14:textId="77777777" w:rsidR="004048EA" w:rsidRDefault="004D2D18">
      <w:pPr>
        <w:numPr>
          <w:ilvl w:val="0"/>
          <w:numId w:val="4"/>
        </w:numPr>
        <w:spacing w:after="0" w:line="270" w:lineRule="atLeast"/>
        <w:ind w:right="300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14:paraId="73392EDC" w14:textId="77777777" w:rsidR="004048EA" w:rsidRDefault="004D2D18">
      <w:pPr>
        <w:numPr>
          <w:ilvl w:val="0"/>
          <w:numId w:val="4"/>
        </w:numPr>
        <w:spacing w:after="0" w:line="270" w:lineRule="atLeast"/>
        <w:ind w:right="300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бережно обращаться с инвентарём и оборудованием, соблюдать требования техники безопасности к местам проведения;</w:t>
      </w:r>
    </w:p>
    <w:p w14:paraId="73C7B3D1" w14:textId="77777777" w:rsidR="004048EA" w:rsidRDefault="004D2D18">
      <w:pPr>
        <w:numPr>
          <w:ilvl w:val="0"/>
          <w:numId w:val="4"/>
        </w:numPr>
        <w:spacing w:after="0" w:line="270" w:lineRule="atLeast"/>
        <w:ind w:right="300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организовывать и проводить игры с разной целевой направленностью</w:t>
      </w:r>
    </w:p>
    <w:p w14:paraId="4F4A498B" w14:textId="77777777" w:rsidR="004048EA" w:rsidRDefault="004D2D18">
      <w:pPr>
        <w:numPr>
          <w:ilvl w:val="0"/>
          <w:numId w:val="4"/>
        </w:numPr>
        <w:spacing w:after="0" w:line="270" w:lineRule="atLeast"/>
        <w:ind w:right="300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взаимодействовать со сверстниками по правилам проведения подвижных игр и соревнований;</w:t>
      </w:r>
    </w:p>
    <w:p w14:paraId="6FF433A2" w14:textId="77777777" w:rsidR="004048EA" w:rsidRDefault="004D2D18">
      <w:pPr>
        <w:numPr>
          <w:ilvl w:val="0"/>
          <w:numId w:val="4"/>
        </w:numPr>
        <w:spacing w:after="0" w:line="270" w:lineRule="atLeast"/>
        <w:ind w:right="300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14:paraId="066DBB67" w14:textId="77777777" w:rsidR="004048EA" w:rsidRDefault="004D2D18">
      <w:pPr>
        <w:numPr>
          <w:ilvl w:val="0"/>
          <w:numId w:val="4"/>
        </w:numPr>
        <w:spacing w:after="0" w:line="270" w:lineRule="atLeast"/>
        <w:ind w:right="300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14:paraId="3ABB011C" w14:textId="77777777" w:rsidR="004048EA" w:rsidRDefault="004D2D18">
      <w:pPr>
        <w:numPr>
          <w:ilvl w:val="0"/>
          <w:numId w:val="4"/>
        </w:numPr>
        <w:spacing w:after="0" w:line="270" w:lineRule="atLeast"/>
        <w:ind w:right="300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выполнять технические действия из базовых видов спорта, применять их в игровой и соревновательной деятельности;</w:t>
      </w:r>
    </w:p>
    <w:p w14:paraId="33266CD5" w14:textId="77777777" w:rsidR="004048EA" w:rsidRDefault="004D2D18">
      <w:pPr>
        <w:numPr>
          <w:ilvl w:val="0"/>
          <w:numId w:val="4"/>
        </w:numPr>
        <w:spacing w:after="0" w:line="270" w:lineRule="atLeast"/>
        <w:ind w:right="300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170E02"/>
          <w:sz w:val="24"/>
          <w:szCs w:val="24"/>
          <w:shd w:val="clear" w:color="auto" w:fill="FFFFFF"/>
          <w:lang w:eastAsia="ru-RU"/>
        </w:rPr>
        <w:t>применять жизненно важные двигательные навыки и умения различными способами, в различных изменяющихся, вариативных условиях.</w:t>
      </w:r>
    </w:p>
    <w:p w14:paraId="642A032A" w14:textId="77777777" w:rsidR="004048EA" w:rsidRDefault="004048EA">
      <w:pPr>
        <w:spacing w:after="0" w:line="270" w:lineRule="atLeast"/>
        <w:ind w:left="720" w:right="300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</w:p>
    <w:p w14:paraId="3AC84FA7" w14:textId="77777777" w:rsidR="004048EA" w:rsidRPr="0083110A" w:rsidRDefault="004D2D18" w:rsidP="0083110A">
      <w:pPr>
        <w:pStyle w:val="a5"/>
        <w:numPr>
          <w:ilvl w:val="0"/>
          <w:numId w:val="1"/>
        </w:numPr>
        <w:tabs>
          <w:tab w:val="left" w:pos="3435"/>
        </w:tabs>
        <w:jc w:val="center"/>
        <w:rPr>
          <w:b/>
          <w:color w:val="000000"/>
          <w:u w:val="single"/>
        </w:rPr>
      </w:pPr>
      <w:r w:rsidRPr="0083110A">
        <w:rPr>
          <w:b/>
          <w:color w:val="000000"/>
          <w:u w:val="single"/>
        </w:rPr>
        <w:t>Содержание.</w:t>
      </w:r>
    </w:p>
    <w:p w14:paraId="31A49B00" w14:textId="77777777" w:rsidR="004048EA" w:rsidRDefault="004D2D18" w:rsidP="00661BCE">
      <w:pPr>
        <w:numPr>
          <w:ilvl w:val="0"/>
          <w:numId w:val="5"/>
        </w:numPr>
        <w:tabs>
          <w:tab w:val="clear" w:pos="720"/>
          <w:tab w:val="left" w:pos="426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системы элементарных знаний о ЗОЖ </w:t>
      </w:r>
      <w:r>
        <w:rPr>
          <w:rFonts w:ascii="Times New Roman" w:hAnsi="Times New Roman" w:cs="Times New Roman"/>
          <w:b/>
          <w:sz w:val="24"/>
          <w:szCs w:val="24"/>
        </w:rPr>
        <w:t>(4 ч.)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DB26F8" w14:textId="77777777" w:rsidR="004048EA" w:rsidRDefault="004D2D18" w:rsidP="00661BCE">
      <w:p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Значение ЗОЖ. Средства, способствующие физическому, духовному и социальному здоровью: режим дня, личная гигиена, физические упражнения, самостоятельные занятия физической культурой и спортом.</w:t>
      </w:r>
    </w:p>
    <w:p w14:paraId="7C72B502" w14:textId="77777777" w:rsidR="004048EA" w:rsidRDefault="004D2D18" w:rsidP="00661BCE">
      <w:pPr>
        <w:pStyle w:val="a8"/>
        <w:tabs>
          <w:tab w:val="left" w:pos="426"/>
        </w:tabs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Форма проведения:</w:t>
      </w:r>
      <w:r>
        <w:rPr>
          <w:rFonts w:ascii="Times New Roman" w:hAnsi="Times New Roman" w:cs="Times New Roman"/>
          <w:sz w:val="24"/>
          <w:szCs w:val="24"/>
        </w:rPr>
        <w:t xml:space="preserve"> комментированная презентация.</w:t>
      </w:r>
    </w:p>
    <w:p w14:paraId="5797016A" w14:textId="77777777" w:rsidR="004048EA" w:rsidRDefault="004D2D18" w:rsidP="00661BCE">
      <w:pPr>
        <w:pStyle w:val="a8"/>
        <w:tabs>
          <w:tab w:val="left" w:pos="426"/>
        </w:tabs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Виды деятельности: </w:t>
      </w:r>
      <w:r>
        <w:rPr>
          <w:rFonts w:ascii="Times New Roman" w:hAnsi="Times New Roman" w:cs="Times New Roman"/>
          <w:color w:val="000000"/>
          <w:sz w:val="24"/>
          <w:szCs w:val="24"/>
        </w:rPr>
        <w:t>познавательная, аналитическая.</w:t>
      </w:r>
    </w:p>
    <w:p w14:paraId="571E2ABB" w14:textId="77777777" w:rsidR="004048EA" w:rsidRDefault="004D2D18" w:rsidP="00661BCE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Правила игр, соревнований, места занятий, инвентарь </w:t>
      </w:r>
      <w:r>
        <w:rPr>
          <w:rFonts w:ascii="Times New Roman" w:hAnsi="Times New Roman" w:cs="Times New Roman"/>
          <w:sz w:val="24"/>
          <w:szCs w:val="24"/>
        </w:rPr>
        <w:t>(включается во все занятия).</w:t>
      </w:r>
    </w:p>
    <w:p w14:paraId="3B5A1F00" w14:textId="77777777" w:rsidR="004048EA" w:rsidRDefault="004D2D18" w:rsidP="00661BC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проведения игр и соревнований. Определение допустимого риска и правил безопасности в различных местах занятий: спортивная площадка, спортивный зал. Оборудование и инвентарь для занятий различными видами спорта.</w:t>
      </w:r>
    </w:p>
    <w:p w14:paraId="0B641F64" w14:textId="77777777" w:rsidR="004048EA" w:rsidRDefault="004D2D18" w:rsidP="00661BCE">
      <w:pPr>
        <w:pStyle w:val="a8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Форма проведения:</w:t>
      </w:r>
      <w:r>
        <w:rPr>
          <w:rFonts w:ascii="Times New Roman" w:hAnsi="Times New Roman" w:cs="Times New Roman"/>
          <w:sz w:val="24"/>
          <w:szCs w:val="24"/>
        </w:rPr>
        <w:t xml:space="preserve"> практикум.</w:t>
      </w:r>
    </w:p>
    <w:p w14:paraId="1B14F162" w14:textId="77777777" w:rsidR="004048EA" w:rsidRDefault="004D2D18" w:rsidP="00661BCE">
      <w:pPr>
        <w:pStyle w:val="a8"/>
        <w:ind w:left="426"/>
      </w:pPr>
      <w:r>
        <w:rPr>
          <w:rFonts w:ascii="Times New Roman" w:hAnsi="Times New Roman" w:cs="Times New Roman"/>
          <w:i/>
          <w:sz w:val="24"/>
          <w:szCs w:val="24"/>
        </w:rPr>
        <w:t xml:space="preserve">Виды деятельности: </w:t>
      </w:r>
      <w:r>
        <w:rPr>
          <w:rFonts w:ascii="Times New Roman" w:hAnsi="Times New Roman" w:cs="Times New Roman"/>
          <w:sz w:val="24"/>
          <w:szCs w:val="24"/>
        </w:rPr>
        <w:t>познавательная, коммуникативная.</w:t>
      </w:r>
    </w:p>
    <w:p w14:paraId="0D7CFCF8" w14:textId="77777777" w:rsidR="004048EA" w:rsidRDefault="004D2D18" w:rsidP="00661BCE">
      <w:pPr>
        <w:numPr>
          <w:ilvl w:val="0"/>
          <w:numId w:val="5"/>
        </w:numPr>
        <w:tabs>
          <w:tab w:val="clear" w:pos="720"/>
          <w:tab w:val="left" w:pos="-360"/>
        </w:tabs>
        <w:spacing w:after="0" w:line="240" w:lineRule="auto"/>
        <w:ind w:left="426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Подвижные игры с мячом (4 ч.) «</w:t>
      </w:r>
      <w:r>
        <w:rPr>
          <w:rFonts w:ascii="Times New Roman" w:hAnsi="Times New Roman" w:cs="Times New Roman"/>
          <w:sz w:val="24"/>
          <w:szCs w:val="24"/>
        </w:rPr>
        <w:t>Пионербол»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(Правила игры, развитие основных навыков владения мячом). «Перестрелка» (Правила игры, развитие основных навыков быстрого перемещения по площадке). «Братишка спаси» (Правила игры, основы перемещения, индивидуальные соревнования). Эстафеты с использованием спортивного инвентаря и оборудования (мячи, скакалки, обручи, кегли и т.д.)</w:t>
      </w:r>
    </w:p>
    <w:p w14:paraId="0F016AB2" w14:textId="77777777" w:rsidR="004048EA" w:rsidRDefault="004D2D18" w:rsidP="00661BCE">
      <w:pPr>
        <w:pStyle w:val="a5"/>
        <w:ind w:left="426"/>
      </w:pPr>
      <w:r>
        <w:rPr>
          <w:i/>
        </w:rPr>
        <w:t>Форма организации:</w:t>
      </w:r>
      <w:r>
        <w:t xml:space="preserve"> подвижные командные игры, эстафеты.</w:t>
      </w:r>
    </w:p>
    <w:p w14:paraId="4466F5C5" w14:textId="77777777" w:rsidR="004048EA" w:rsidRDefault="004D2D18" w:rsidP="00661BCE">
      <w:pPr>
        <w:pStyle w:val="a8"/>
        <w:ind w:left="426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Виды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физическая разминка, знакомство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 содержанием игр, </w:t>
      </w:r>
      <w:r>
        <w:rPr>
          <w:rFonts w:ascii="Times New Roman" w:hAnsi="Times New Roman" w:cs="Times New Roman"/>
          <w:sz w:val="24"/>
          <w:szCs w:val="24"/>
        </w:rPr>
        <w:t xml:space="preserve"> с правилами и техникой безопасности игр,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разучивание игр,</w:t>
      </w:r>
      <w:r>
        <w:rPr>
          <w:rFonts w:ascii="Times New Roman" w:hAnsi="Times New Roman" w:cs="Times New Roman"/>
          <w:sz w:val="24"/>
          <w:szCs w:val="24"/>
        </w:rPr>
        <w:t xml:space="preserve"> освоение отдельных элементов игр, участие в играх, поиск решения задач игр в команде, взаимодействие с другими участниками команды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3CEF6EDE" w14:textId="77777777" w:rsidR="004048EA" w:rsidRDefault="004D2D18" w:rsidP="00661BCE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426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Игровые упражнения (4 ч.) «</w:t>
      </w:r>
      <w:r>
        <w:rPr>
          <w:rFonts w:ascii="Times New Roman" w:hAnsi="Times New Roman" w:cs="Times New Roman"/>
          <w:sz w:val="24"/>
          <w:szCs w:val="24"/>
        </w:rPr>
        <w:t>По мостику» (Перебраться с одной стороны площадки на другую по линиям разметки). «Через ручеёк» (Правила передвижения через канат). «Бросок в цель» (Сбивание волейбольного мяча теннисными). «Боулинг» (Перекатывание мячей с одной стороны площадки на другую).</w:t>
      </w:r>
    </w:p>
    <w:p w14:paraId="487D0E7E" w14:textId="77777777" w:rsidR="004048EA" w:rsidRDefault="004D2D18" w:rsidP="00661BCE">
      <w:pPr>
        <w:pStyle w:val="a5"/>
        <w:ind w:left="426"/>
      </w:pPr>
      <w:r>
        <w:rPr>
          <w:i/>
        </w:rPr>
        <w:t>Форма проведения:</w:t>
      </w:r>
      <w:r>
        <w:t xml:space="preserve"> занятие тренировочное.</w:t>
      </w:r>
    </w:p>
    <w:p w14:paraId="00A1DB6F" w14:textId="77777777" w:rsidR="004048EA" w:rsidRDefault="004D2D18" w:rsidP="00661BCE">
      <w:pPr>
        <w:pStyle w:val="a5"/>
        <w:ind w:left="426"/>
      </w:pPr>
      <w:r>
        <w:rPr>
          <w:i/>
        </w:rPr>
        <w:t>Виды деятельности:</w:t>
      </w:r>
      <w:r>
        <w:t xml:space="preserve"> упражнения на развитие координационных способностей,  упражнения на восстановление.</w:t>
      </w:r>
    </w:p>
    <w:p w14:paraId="5C6BD4C4" w14:textId="5D68A2B0" w:rsidR="004048EA" w:rsidRDefault="004D2D18" w:rsidP="00661BCE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Занимательные игры (9 ч.)</w:t>
      </w:r>
    </w:p>
    <w:p w14:paraId="2FCE39D3" w14:textId="77777777" w:rsidR="004048EA" w:rsidRPr="00661BCE" w:rsidRDefault="004D2D18" w:rsidP="00661BCE">
      <w:pPr>
        <w:pStyle w:val="a5"/>
        <w:ind w:left="284"/>
      </w:pPr>
      <w:r>
        <w:rPr>
          <w:i/>
          <w:iCs/>
        </w:rPr>
        <w:t xml:space="preserve">Игры на развитие внимания: </w:t>
      </w:r>
      <w:r>
        <w:t xml:space="preserve">«Часы пробили», «Разведчики», «Лиса и зайцы», «Попади </w:t>
      </w:r>
      <w:r w:rsidRPr="00661BCE">
        <w:t>мячом», «Запрещенное движение», «Огонек», «Манеж», «</w:t>
      </w:r>
      <w:proofErr w:type="spellStart"/>
      <w:r w:rsidRPr="00661BCE">
        <w:t>Шумелка</w:t>
      </w:r>
      <w:proofErr w:type="spellEnd"/>
      <w:r w:rsidRPr="00661BCE">
        <w:t>».</w:t>
      </w:r>
    </w:p>
    <w:p w14:paraId="158D11B2" w14:textId="77777777" w:rsidR="004048EA" w:rsidRPr="00661BCE" w:rsidRDefault="004D2D18" w:rsidP="00661BCE">
      <w:pPr>
        <w:pStyle w:val="a5"/>
        <w:ind w:left="284"/>
      </w:pPr>
      <w:r w:rsidRPr="00661BCE">
        <w:t>Игры на координацию движений: «Ноги выше от земли», «Выбегай из круга», «Игра с мячом», «Гонки крокодилов», «Вьюны», «Домашние хлопоты», «5+5», «Ловушка» и т.д.</w:t>
      </w:r>
    </w:p>
    <w:p w14:paraId="5FEC9C6C" w14:textId="54184A52" w:rsidR="004048EA" w:rsidRPr="00661BCE" w:rsidRDefault="004D2D18" w:rsidP="00661BCE">
      <w:pPr>
        <w:pStyle w:val="a5"/>
        <w:ind w:left="284"/>
      </w:pPr>
      <w:r w:rsidRPr="00661BCE">
        <w:t>Игры на развитие ловкости: «Попади в мишень», «Зевака», «Квач</w:t>
      </w:r>
      <w:proofErr w:type="gramStart"/>
      <w:r w:rsidRPr="00661BCE">
        <w:t>»,  «</w:t>
      </w:r>
      <w:proofErr w:type="gramEnd"/>
      <w:r w:rsidRPr="00661BCE">
        <w:t>Падающая палка», «Заяц без логова», «</w:t>
      </w:r>
      <w:proofErr w:type="spellStart"/>
      <w:r w:rsidRPr="00661BCE">
        <w:t>Сантики</w:t>
      </w:r>
      <w:proofErr w:type="spellEnd"/>
      <w:r w:rsidRPr="00661BCE">
        <w:t xml:space="preserve"> - </w:t>
      </w:r>
      <w:proofErr w:type="spellStart"/>
      <w:r w:rsidRPr="00661BCE">
        <w:t>Сантики</w:t>
      </w:r>
      <w:proofErr w:type="spellEnd"/>
      <w:r w:rsidRPr="00661BCE">
        <w:t>-</w:t>
      </w:r>
      <w:proofErr w:type="spellStart"/>
      <w:r w:rsidRPr="00661BCE">
        <w:t>Лим</w:t>
      </w:r>
      <w:proofErr w:type="spellEnd"/>
      <w:r w:rsidRPr="00661BCE">
        <w:t>-</w:t>
      </w:r>
      <w:proofErr w:type="spellStart"/>
      <w:r w:rsidRPr="00661BCE">
        <w:t>По-По</w:t>
      </w:r>
      <w:proofErr w:type="spellEnd"/>
      <w:r w:rsidRPr="00661BCE">
        <w:t xml:space="preserve">», «Гуси», «Горелка», «У медведя во бору», «Рыбаки и рыбки» и т.д.  </w:t>
      </w:r>
    </w:p>
    <w:p w14:paraId="1339D55F" w14:textId="14AB67E9" w:rsidR="004048EA" w:rsidRPr="00661BCE" w:rsidRDefault="00661BCE" w:rsidP="00661BCE">
      <w:pPr>
        <w:pStyle w:val="a5"/>
        <w:ind w:left="567" w:hanging="141"/>
      </w:pPr>
      <w:r>
        <w:t xml:space="preserve">     </w:t>
      </w:r>
      <w:r w:rsidR="004D2D18" w:rsidRPr="00661BCE">
        <w:t>Форма организации: подвижные командные игры.</w:t>
      </w:r>
    </w:p>
    <w:p w14:paraId="2CBB53D6" w14:textId="77777777" w:rsidR="004048EA" w:rsidRPr="00661BCE" w:rsidRDefault="004D2D18" w:rsidP="00661BCE">
      <w:pPr>
        <w:pStyle w:val="a8"/>
        <w:ind w:left="284" w:firstLine="436"/>
        <w:rPr>
          <w:rFonts w:ascii="Times New Roman" w:hAnsi="Times New Roman" w:cs="Times New Roman"/>
          <w:color w:val="000000"/>
          <w:sz w:val="24"/>
          <w:szCs w:val="24"/>
        </w:rPr>
      </w:pPr>
      <w:r w:rsidRPr="00661BCE">
        <w:rPr>
          <w:rFonts w:ascii="Times New Roman" w:hAnsi="Times New Roman" w:cs="Times New Roman"/>
          <w:sz w:val="24"/>
          <w:szCs w:val="24"/>
        </w:rPr>
        <w:t>Виды деятельности: физическая разминка, знакомство</w:t>
      </w:r>
      <w:r w:rsidRPr="00661BCE">
        <w:rPr>
          <w:rFonts w:ascii="Times New Roman" w:hAnsi="Times New Roman" w:cs="Times New Roman"/>
          <w:color w:val="000000"/>
          <w:sz w:val="24"/>
          <w:szCs w:val="24"/>
        </w:rPr>
        <w:t xml:space="preserve"> с содержанием </w:t>
      </w:r>
      <w:proofErr w:type="gramStart"/>
      <w:r w:rsidRPr="00661BCE">
        <w:rPr>
          <w:rFonts w:ascii="Times New Roman" w:hAnsi="Times New Roman" w:cs="Times New Roman"/>
          <w:color w:val="000000"/>
          <w:sz w:val="24"/>
          <w:szCs w:val="24"/>
        </w:rPr>
        <w:t xml:space="preserve">игр, </w:t>
      </w:r>
      <w:r w:rsidRPr="00661BCE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661BCE">
        <w:rPr>
          <w:rFonts w:ascii="Times New Roman" w:hAnsi="Times New Roman" w:cs="Times New Roman"/>
          <w:sz w:val="24"/>
          <w:szCs w:val="24"/>
        </w:rPr>
        <w:t xml:space="preserve"> правилами и техникой безопасности игр, </w:t>
      </w:r>
      <w:r w:rsidRPr="00661BCE">
        <w:rPr>
          <w:rFonts w:ascii="Times New Roman" w:hAnsi="Times New Roman" w:cs="Times New Roman"/>
          <w:color w:val="000000"/>
          <w:sz w:val="24"/>
          <w:szCs w:val="24"/>
        </w:rPr>
        <w:t>разучивание игр,</w:t>
      </w:r>
      <w:r w:rsidRPr="00661BCE">
        <w:rPr>
          <w:rFonts w:ascii="Times New Roman" w:hAnsi="Times New Roman" w:cs="Times New Roman"/>
          <w:sz w:val="24"/>
          <w:szCs w:val="24"/>
        </w:rPr>
        <w:t xml:space="preserve"> освоение отдельных элементов игр, участие в играх, поиск решения задач игр в команде, взаимодействие с другими участниками команды</w:t>
      </w:r>
      <w:r w:rsidRPr="00661BC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E14F85E" w14:textId="77777777" w:rsidR="00661BCE" w:rsidRPr="00661BCE" w:rsidRDefault="00B40811" w:rsidP="00661BCE">
      <w:pPr>
        <w:pStyle w:val="a8"/>
        <w:rPr>
          <w:rFonts w:ascii="Times New Roman" w:hAnsi="Times New Roman" w:cs="Times New Roman"/>
          <w:sz w:val="24"/>
          <w:szCs w:val="24"/>
        </w:rPr>
      </w:pPr>
      <w:r w:rsidRPr="00661BCE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861EEDB" w14:textId="2306191B" w:rsidR="00661BCE" w:rsidRPr="00661BCE" w:rsidRDefault="00B40811" w:rsidP="00661BCE">
      <w:pPr>
        <w:pStyle w:val="a8"/>
        <w:numPr>
          <w:ilvl w:val="0"/>
          <w:numId w:val="5"/>
        </w:numPr>
        <w:rPr>
          <w:rStyle w:val="c19"/>
          <w:rFonts w:ascii="Times New Roman" w:hAnsi="Times New Roman" w:cs="Times New Roman"/>
          <w:b/>
          <w:bCs/>
          <w:iCs/>
          <w:sz w:val="24"/>
          <w:szCs w:val="24"/>
        </w:rPr>
      </w:pPr>
      <w:r w:rsidRPr="00B40811">
        <w:rPr>
          <w:rFonts w:ascii="Times New Roman" w:hAnsi="Times New Roman" w:cs="Times New Roman"/>
          <w:b/>
          <w:bCs/>
          <w:iCs/>
          <w:sz w:val="24"/>
          <w:szCs w:val="24"/>
        </w:rPr>
        <w:t>Шахматы</w:t>
      </w:r>
      <w:r w:rsidR="00661BCE">
        <w:rPr>
          <w:rFonts w:ascii="Times New Roman" w:hAnsi="Times New Roman" w:cs="Times New Roman"/>
          <w:b/>
          <w:bCs/>
          <w:iCs/>
          <w:sz w:val="24"/>
          <w:szCs w:val="24"/>
        </w:rPr>
        <w:t>(10ч.)</w:t>
      </w:r>
    </w:p>
    <w:p w14:paraId="389F9D77" w14:textId="77777777" w:rsidR="00661BCE" w:rsidRDefault="00661BCE" w:rsidP="00661BCE">
      <w:pPr>
        <w:pStyle w:val="c24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  <w:r w:rsidRPr="00661BCE">
        <w:rPr>
          <w:rStyle w:val="c19"/>
          <w:color w:val="000000"/>
          <w:sz w:val="22"/>
          <w:szCs w:val="22"/>
        </w:rPr>
        <w:t xml:space="preserve">     </w:t>
      </w:r>
      <w:r w:rsidR="009D03AE" w:rsidRPr="00661BCE">
        <w:rPr>
          <w:rStyle w:val="c18"/>
          <w:b/>
          <w:bCs/>
          <w:color w:val="000000"/>
          <w:sz w:val="22"/>
          <w:szCs w:val="22"/>
        </w:rPr>
        <w:t>ОСНОВЫ ДЕБЮТА</w:t>
      </w:r>
      <w:r w:rsidR="009D03AE">
        <w:rPr>
          <w:rStyle w:val="c18"/>
          <w:b/>
          <w:bCs/>
          <w:color w:val="000000"/>
        </w:rPr>
        <w:t>.</w:t>
      </w:r>
      <w:r w:rsidR="009D03AE">
        <w:rPr>
          <w:rStyle w:val="c6"/>
          <w:color w:val="000000"/>
        </w:rPr>
        <w:t xml:space="preserve"> Двух- и трехходовые партии. Невыгодность раннего ввода в игру ладей и </w:t>
      </w:r>
      <w:r>
        <w:rPr>
          <w:rStyle w:val="c6"/>
          <w:color w:val="000000"/>
        </w:rPr>
        <w:t xml:space="preserve">     </w:t>
      </w:r>
    </w:p>
    <w:p w14:paraId="4930BA0F" w14:textId="77777777" w:rsidR="00661BCE" w:rsidRDefault="00661BCE" w:rsidP="00661BCE">
      <w:pPr>
        <w:pStyle w:val="c24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  <w:r>
        <w:rPr>
          <w:rStyle w:val="c6"/>
          <w:color w:val="000000"/>
        </w:rPr>
        <w:t xml:space="preserve">    </w:t>
      </w:r>
      <w:r w:rsidR="009D03AE">
        <w:rPr>
          <w:rStyle w:val="c6"/>
          <w:color w:val="000000"/>
        </w:rPr>
        <w:t>ферзя. Игра на мат с первых ходов. Детский мат и защита от него. Игра против “</w:t>
      </w:r>
      <w:proofErr w:type="spellStart"/>
      <w:r w:rsidR="009D03AE">
        <w:rPr>
          <w:rStyle w:val="c6"/>
          <w:color w:val="000000"/>
        </w:rPr>
        <w:t>повторюшки</w:t>
      </w:r>
      <w:proofErr w:type="spellEnd"/>
      <w:r w:rsidR="009D03AE">
        <w:rPr>
          <w:rStyle w:val="c6"/>
          <w:color w:val="000000"/>
        </w:rPr>
        <w:t>-</w:t>
      </w:r>
      <w:r>
        <w:rPr>
          <w:rStyle w:val="c6"/>
          <w:color w:val="000000"/>
        </w:rPr>
        <w:t xml:space="preserve"> </w:t>
      </w:r>
    </w:p>
    <w:p w14:paraId="53341922" w14:textId="77777777" w:rsidR="00661BCE" w:rsidRDefault="00661BCE" w:rsidP="00661BCE">
      <w:pPr>
        <w:pStyle w:val="c24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  <w:r>
        <w:rPr>
          <w:rStyle w:val="c6"/>
          <w:color w:val="000000"/>
        </w:rPr>
        <w:t xml:space="preserve">    </w:t>
      </w:r>
      <w:r w:rsidR="009D03AE">
        <w:rPr>
          <w:rStyle w:val="c6"/>
          <w:color w:val="000000"/>
        </w:rPr>
        <w:t xml:space="preserve">хрюшки”. Принципы игры в дебюте. Быстрейшее развитие фигур. Понятие о темпе. Гамбиты. </w:t>
      </w:r>
    </w:p>
    <w:p w14:paraId="14814EA4" w14:textId="77777777" w:rsidR="00661BCE" w:rsidRDefault="00661BCE" w:rsidP="00661BCE">
      <w:pPr>
        <w:pStyle w:val="c24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  <w:r>
        <w:rPr>
          <w:rStyle w:val="c6"/>
          <w:color w:val="000000"/>
        </w:rPr>
        <w:t xml:space="preserve">   </w:t>
      </w:r>
      <w:r w:rsidR="009D03AE">
        <w:rPr>
          <w:rStyle w:val="c6"/>
          <w:color w:val="000000"/>
        </w:rPr>
        <w:t>Наказание “</w:t>
      </w:r>
      <w:proofErr w:type="spellStart"/>
      <w:r w:rsidR="009D03AE">
        <w:rPr>
          <w:rStyle w:val="c6"/>
          <w:color w:val="000000"/>
        </w:rPr>
        <w:t>пешкоедов</w:t>
      </w:r>
      <w:proofErr w:type="spellEnd"/>
      <w:r w:rsidR="009D03AE">
        <w:rPr>
          <w:rStyle w:val="c6"/>
          <w:color w:val="000000"/>
        </w:rPr>
        <w:t xml:space="preserve">”. Борьба за центр. Безопасная позиция короля. Гармоничное пешечное </w:t>
      </w:r>
    </w:p>
    <w:p w14:paraId="4365DD7D" w14:textId="0F7C297C" w:rsidR="009D03AE" w:rsidRDefault="00661BCE" w:rsidP="00661BCE">
      <w:pPr>
        <w:pStyle w:val="c2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 xml:space="preserve">    </w:t>
      </w:r>
      <w:r w:rsidR="009D03AE">
        <w:rPr>
          <w:rStyle w:val="c6"/>
          <w:color w:val="000000"/>
        </w:rPr>
        <w:t>расположение. Связка в дебюте. Коротко о дебютах.</w:t>
      </w:r>
    </w:p>
    <w:p w14:paraId="35EEEA50" w14:textId="5090DBEF" w:rsidR="009D03AE" w:rsidRDefault="00661BCE" w:rsidP="00661BCE">
      <w:pPr>
        <w:pStyle w:val="c4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i/>
          <w:iCs/>
          <w:color w:val="000000"/>
        </w:rPr>
        <w:t xml:space="preserve">      </w:t>
      </w:r>
      <w:r w:rsidR="009D03AE">
        <w:rPr>
          <w:rStyle w:val="c19"/>
          <w:i/>
          <w:iCs/>
          <w:color w:val="000000"/>
        </w:rPr>
        <w:t>Дидактические задания</w:t>
      </w:r>
    </w:p>
    <w:p w14:paraId="01C3BC55" w14:textId="77777777" w:rsidR="00661BCE" w:rsidRDefault="00661BCE" w:rsidP="00661BCE">
      <w:pPr>
        <w:pStyle w:val="c24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c18"/>
          <w:b/>
          <w:bCs/>
          <w:color w:val="000000"/>
        </w:rPr>
      </w:pPr>
      <w:r>
        <w:rPr>
          <w:rStyle w:val="c18"/>
          <w:b/>
          <w:bCs/>
          <w:color w:val="000000"/>
        </w:rPr>
        <w:t xml:space="preserve">   </w:t>
      </w:r>
      <w:r w:rsidR="009D03AE">
        <w:rPr>
          <w:rStyle w:val="c18"/>
          <w:b/>
          <w:bCs/>
          <w:color w:val="000000"/>
        </w:rPr>
        <w:t xml:space="preserve">“Мат в 1 ход”, “Поставь мат в 1 ход </w:t>
      </w:r>
      <w:proofErr w:type="spellStart"/>
      <w:r w:rsidR="009D03AE">
        <w:rPr>
          <w:rStyle w:val="c18"/>
          <w:b/>
          <w:bCs/>
          <w:color w:val="000000"/>
        </w:rPr>
        <w:t>нерокированному</w:t>
      </w:r>
      <w:proofErr w:type="spellEnd"/>
      <w:r w:rsidR="009D03AE">
        <w:rPr>
          <w:rStyle w:val="c18"/>
          <w:b/>
          <w:bCs/>
          <w:color w:val="000000"/>
        </w:rPr>
        <w:t xml:space="preserve"> королю”, “Поставь детский </w:t>
      </w:r>
      <w:r>
        <w:rPr>
          <w:rStyle w:val="c18"/>
          <w:b/>
          <w:bCs/>
          <w:color w:val="000000"/>
        </w:rPr>
        <w:t xml:space="preserve">  </w:t>
      </w:r>
    </w:p>
    <w:p w14:paraId="299FDA1A" w14:textId="7544844E" w:rsidR="009D03AE" w:rsidRDefault="00661BCE" w:rsidP="00661BCE">
      <w:pPr>
        <w:pStyle w:val="c24"/>
        <w:shd w:val="clear" w:color="auto" w:fill="FFFFFF"/>
        <w:tabs>
          <w:tab w:val="left" w:pos="142"/>
        </w:tabs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</w:rPr>
        <w:t xml:space="preserve">   </w:t>
      </w:r>
      <w:r w:rsidR="009D03AE">
        <w:rPr>
          <w:rStyle w:val="c18"/>
          <w:b/>
          <w:bCs/>
          <w:color w:val="000000"/>
        </w:rPr>
        <w:t>мат” </w:t>
      </w:r>
      <w:r w:rsidR="009D03AE">
        <w:rPr>
          <w:rStyle w:val="c6"/>
          <w:color w:val="000000"/>
        </w:rPr>
        <w:t>Белые или черные начинают и объявляют противнику мат в 1 ход.</w:t>
      </w:r>
    </w:p>
    <w:p w14:paraId="6ACA5E53" w14:textId="77777777" w:rsidR="00661BCE" w:rsidRDefault="00661BCE" w:rsidP="00661BCE">
      <w:pPr>
        <w:pStyle w:val="c24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  <w:r>
        <w:rPr>
          <w:rStyle w:val="c18"/>
          <w:b/>
          <w:bCs/>
          <w:color w:val="000000"/>
        </w:rPr>
        <w:t xml:space="preserve">    </w:t>
      </w:r>
      <w:r w:rsidR="009D03AE">
        <w:rPr>
          <w:rStyle w:val="c18"/>
          <w:b/>
          <w:bCs/>
          <w:color w:val="000000"/>
        </w:rPr>
        <w:t>“Поймай ладью”, “Поймай ферзя”.</w:t>
      </w:r>
      <w:r w:rsidR="009D03AE">
        <w:rPr>
          <w:rStyle w:val="c6"/>
          <w:color w:val="000000"/>
        </w:rPr>
        <w:t xml:space="preserve"> Здесь надо найти ход, после которого рано введенная в </w:t>
      </w:r>
      <w:r>
        <w:rPr>
          <w:rStyle w:val="c6"/>
          <w:color w:val="000000"/>
        </w:rPr>
        <w:t xml:space="preserve"> </w:t>
      </w:r>
    </w:p>
    <w:p w14:paraId="747EE585" w14:textId="4666B6F9" w:rsidR="009D03AE" w:rsidRPr="00661BCE" w:rsidRDefault="00661BCE" w:rsidP="00661BCE">
      <w:pPr>
        <w:pStyle w:val="c2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rStyle w:val="c6"/>
          <w:color w:val="000000"/>
        </w:rPr>
        <w:t xml:space="preserve">    </w:t>
      </w:r>
      <w:r w:rsidR="009D03AE">
        <w:rPr>
          <w:rStyle w:val="c6"/>
          <w:color w:val="000000"/>
        </w:rPr>
        <w:t>игру фигура противника неизбежно теряется или проигрывается за более слабую фигуру.</w:t>
      </w:r>
    </w:p>
    <w:p w14:paraId="3FB195CC" w14:textId="77777777" w:rsidR="00661BCE" w:rsidRDefault="00661BCE" w:rsidP="00661BCE">
      <w:pPr>
        <w:pStyle w:val="c24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  <w:r>
        <w:rPr>
          <w:rStyle w:val="c19"/>
          <w:color w:val="000000"/>
        </w:rPr>
        <w:t xml:space="preserve">   </w:t>
      </w:r>
      <w:r w:rsidR="009D03AE">
        <w:rPr>
          <w:rStyle w:val="c19"/>
          <w:color w:val="000000"/>
        </w:rPr>
        <w:t>“</w:t>
      </w:r>
      <w:r w:rsidR="009D03AE">
        <w:rPr>
          <w:rStyle w:val="c18"/>
          <w:b/>
          <w:bCs/>
          <w:color w:val="000000"/>
        </w:rPr>
        <w:t>Защита от мата”</w:t>
      </w:r>
      <w:r w:rsidR="009D03AE">
        <w:rPr>
          <w:rStyle w:val="c6"/>
          <w:color w:val="000000"/>
        </w:rPr>
        <w:t xml:space="preserve"> Требуется найти ход, позволяющий избежать мата в 1 ход (как правило, в </w:t>
      </w:r>
      <w:r>
        <w:rPr>
          <w:rStyle w:val="c6"/>
          <w:color w:val="000000"/>
        </w:rPr>
        <w:t xml:space="preserve"> </w:t>
      </w:r>
    </w:p>
    <w:p w14:paraId="4338037F" w14:textId="50DD9532" w:rsidR="009D03AE" w:rsidRDefault="00661BCE" w:rsidP="00661BCE">
      <w:pPr>
        <w:pStyle w:val="c2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 xml:space="preserve">    </w:t>
      </w:r>
      <w:r w:rsidR="009D03AE">
        <w:rPr>
          <w:rStyle w:val="c6"/>
          <w:color w:val="000000"/>
        </w:rPr>
        <w:t>данном разделе в отличие от второго года обучения таких ходов несколько).</w:t>
      </w:r>
    </w:p>
    <w:p w14:paraId="56EAF36E" w14:textId="4877D458" w:rsidR="009D03AE" w:rsidRDefault="00661BCE" w:rsidP="00661BCE">
      <w:pPr>
        <w:pStyle w:val="c2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</w:rPr>
        <w:t xml:space="preserve">    </w:t>
      </w:r>
      <w:r w:rsidR="009D03AE">
        <w:rPr>
          <w:rStyle w:val="c18"/>
          <w:b/>
          <w:bCs/>
          <w:color w:val="000000"/>
        </w:rPr>
        <w:t>“Выведи фигуру”</w:t>
      </w:r>
      <w:r w:rsidR="009D03AE">
        <w:rPr>
          <w:rStyle w:val="c6"/>
          <w:color w:val="000000"/>
        </w:rPr>
        <w:t> Здесь определяется, какую фигуру на какое поле лучше развить.</w:t>
      </w:r>
    </w:p>
    <w:p w14:paraId="0E89AA11" w14:textId="77777777" w:rsidR="009D03AE" w:rsidRDefault="009D03AE" w:rsidP="009D03AE">
      <w:pPr>
        <w:pStyle w:val="c2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</w:rPr>
        <w:t>“Поставить мат в 1 ход “</w:t>
      </w:r>
      <w:proofErr w:type="spellStart"/>
      <w:r>
        <w:rPr>
          <w:rStyle w:val="c18"/>
          <w:b/>
          <w:bCs/>
          <w:color w:val="000000"/>
        </w:rPr>
        <w:t>повторюшке</w:t>
      </w:r>
      <w:proofErr w:type="spellEnd"/>
      <w:r>
        <w:rPr>
          <w:rStyle w:val="c6"/>
          <w:color w:val="000000"/>
        </w:rPr>
        <w:t>”. Требуется объявить мат противнику, который слепо копирует ваши ходы.</w:t>
      </w:r>
    </w:p>
    <w:p w14:paraId="524DFF41" w14:textId="77777777" w:rsidR="009D03AE" w:rsidRDefault="009D03AE" w:rsidP="009D03AE">
      <w:pPr>
        <w:pStyle w:val="c2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</w:rPr>
        <w:lastRenderedPageBreak/>
        <w:t>“Мат в 2 хода”.</w:t>
      </w:r>
      <w:r>
        <w:rPr>
          <w:rStyle w:val="c6"/>
          <w:color w:val="000000"/>
        </w:rPr>
        <w:t> В учебных положениях белые начинают и дают черным мат в 2 хода.</w:t>
      </w:r>
    </w:p>
    <w:p w14:paraId="1546397B" w14:textId="77777777" w:rsidR="009D03AE" w:rsidRDefault="009D03AE" w:rsidP="009D03AE">
      <w:pPr>
        <w:pStyle w:val="c2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</w:rPr>
        <w:t>“Выигрыш материала”, “Накажи “</w:t>
      </w:r>
      <w:proofErr w:type="spellStart"/>
      <w:r>
        <w:rPr>
          <w:rStyle w:val="c18"/>
          <w:b/>
          <w:bCs/>
          <w:color w:val="000000"/>
        </w:rPr>
        <w:t>пешкоеда</w:t>
      </w:r>
      <w:proofErr w:type="spellEnd"/>
      <w:r>
        <w:rPr>
          <w:rStyle w:val="c18"/>
          <w:b/>
          <w:bCs/>
          <w:color w:val="000000"/>
        </w:rPr>
        <w:t>”.</w:t>
      </w:r>
      <w:r>
        <w:rPr>
          <w:rStyle w:val="c6"/>
          <w:color w:val="000000"/>
        </w:rPr>
        <w:t> Надо провести маневр, позволяющий получить материальное преимущество.</w:t>
      </w:r>
    </w:p>
    <w:p w14:paraId="4217E77E" w14:textId="77777777" w:rsidR="009D03AE" w:rsidRDefault="009D03AE" w:rsidP="009D03AE">
      <w:pPr>
        <w:pStyle w:val="c2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</w:rPr>
        <w:t>“Можно ли побить пешку?”.</w:t>
      </w:r>
      <w:r>
        <w:rPr>
          <w:rStyle w:val="c6"/>
          <w:color w:val="000000"/>
        </w:rPr>
        <w:t> Требуется определить, не приведет ли выигрыш пешки к проигрышу материала или мату.</w:t>
      </w:r>
    </w:p>
    <w:p w14:paraId="55E57C7C" w14:textId="77777777" w:rsidR="009D03AE" w:rsidRPr="00B40811" w:rsidRDefault="009D03AE" w:rsidP="00B40811">
      <w:pPr>
        <w:pStyle w:val="a8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298C06AB" w14:textId="473A23FB" w:rsidR="004048EA" w:rsidRPr="00B40811" w:rsidRDefault="00B40811" w:rsidP="00B4081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40811">
        <w:rPr>
          <w:rFonts w:ascii="Times New Roman" w:hAnsi="Times New Roman" w:cs="Times New Roman"/>
          <w:b/>
          <w:sz w:val="24"/>
          <w:szCs w:val="24"/>
        </w:rPr>
        <w:t>7.</w:t>
      </w:r>
      <w:r w:rsidR="004D2D18" w:rsidRPr="00B40811">
        <w:rPr>
          <w:rFonts w:ascii="Times New Roman" w:hAnsi="Times New Roman" w:cs="Times New Roman"/>
          <w:b/>
          <w:sz w:val="24"/>
          <w:szCs w:val="24"/>
        </w:rPr>
        <w:t>Спортивный праздник «Фестиваль подвижных игр» (2 ч.)</w:t>
      </w:r>
    </w:p>
    <w:p w14:paraId="7BE8A45C" w14:textId="77777777" w:rsidR="004048EA" w:rsidRDefault="004D2D18">
      <w:pPr>
        <w:pStyle w:val="a5"/>
      </w:pPr>
      <w:r>
        <w:rPr>
          <w:i/>
        </w:rPr>
        <w:t>Формы организации:</w:t>
      </w:r>
      <w:r>
        <w:t xml:space="preserve"> творческая мастерская</w:t>
      </w:r>
    </w:p>
    <w:p w14:paraId="26F66040" w14:textId="77777777" w:rsidR="004048EA" w:rsidRDefault="004D2D18">
      <w:pPr>
        <w:pStyle w:val="a5"/>
      </w:pPr>
      <w:r>
        <w:rPr>
          <w:i/>
        </w:rPr>
        <w:t>Виды деятельности:</w:t>
      </w:r>
      <w:r>
        <w:t xml:space="preserve"> разработка плана и сценария праздника, подготовка инвентаря, распределение ролей мастеров игры, освоение действий соответственно своей роли.</w:t>
      </w:r>
    </w:p>
    <w:p w14:paraId="54D7306B" w14:textId="2082157B" w:rsidR="004048EA" w:rsidRPr="00B40811" w:rsidRDefault="00B40811" w:rsidP="00B4081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40811">
        <w:rPr>
          <w:rFonts w:ascii="Times New Roman" w:hAnsi="Times New Roman" w:cs="Times New Roman"/>
          <w:b/>
          <w:sz w:val="24"/>
          <w:szCs w:val="24"/>
        </w:rPr>
        <w:t>8.</w:t>
      </w:r>
      <w:r w:rsidR="004D2D18" w:rsidRPr="00B40811">
        <w:rPr>
          <w:rFonts w:ascii="Times New Roman" w:hAnsi="Times New Roman" w:cs="Times New Roman"/>
          <w:b/>
          <w:sz w:val="24"/>
          <w:szCs w:val="24"/>
        </w:rPr>
        <w:t>Итоговое занятие</w:t>
      </w:r>
      <w:r w:rsidR="004D2D18" w:rsidRPr="00B4081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D2D18" w:rsidRPr="00B40811">
        <w:rPr>
          <w:rFonts w:ascii="Times New Roman" w:hAnsi="Times New Roman" w:cs="Times New Roman"/>
          <w:b/>
          <w:sz w:val="24"/>
          <w:szCs w:val="24"/>
        </w:rPr>
        <w:t>(1 ч.)</w:t>
      </w:r>
    </w:p>
    <w:p w14:paraId="5E696969" w14:textId="77777777" w:rsidR="004048EA" w:rsidRDefault="004D2D18">
      <w:pPr>
        <w:pStyle w:val="a5"/>
      </w:pPr>
      <w:r>
        <w:t>Выпуск газеты «Играйте вместе с нами» (подведение итогов)</w:t>
      </w:r>
    </w:p>
    <w:p w14:paraId="0CFDDA9B" w14:textId="77777777" w:rsidR="004048EA" w:rsidRDefault="004D2D18">
      <w:pPr>
        <w:pStyle w:val="a5"/>
      </w:pPr>
      <w:r>
        <w:rPr>
          <w:i/>
        </w:rPr>
        <w:t>Форма организации:</w:t>
      </w:r>
      <w:r>
        <w:t xml:space="preserve"> фотопроект</w:t>
      </w:r>
    </w:p>
    <w:p w14:paraId="01B830A6" w14:textId="77777777" w:rsidR="004048EA" w:rsidRDefault="004D2D18">
      <w:pPr>
        <w:pStyle w:val="a5"/>
      </w:pPr>
      <w:r>
        <w:rPr>
          <w:i/>
        </w:rPr>
        <w:t>Виды деятельности:</w:t>
      </w:r>
      <w:r>
        <w:t xml:space="preserve"> творческая, съемка фото о любимых играх.</w:t>
      </w:r>
    </w:p>
    <w:p w14:paraId="122EF699" w14:textId="77777777" w:rsidR="004048EA" w:rsidRDefault="004048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6F818" w14:textId="77777777" w:rsidR="004048EA" w:rsidRPr="0083110A" w:rsidRDefault="004D2D18" w:rsidP="0083110A">
      <w:pPr>
        <w:pStyle w:val="a5"/>
        <w:numPr>
          <w:ilvl w:val="0"/>
          <w:numId w:val="1"/>
        </w:numPr>
        <w:shd w:val="clear" w:color="auto" w:fill="FFFFFF"/>
        <w:tabs>
          <w:tab w:val="left" w:pos="0"/>
        </w:tabs>
        <w:jc w:val="center"/>
        <w:rPr>
          <w:b/>
          <w:color w:val="000000"/>
          <w:spacing w:val="-5"/>
          <w:u w:val="single"/>
        </w:rPr>
      </w:pPr>
      <w:r w:rsidRPr="0083110A">
        <w:rPr>
          <w:b/>
          <w:color w:val="000000"/>
          <w:spacing w:val="-5"/>
          <w:u w:val="single"/>
        </w:rPr>
        <w:t>Тематическое  планирование.</w:t>
      </w:r>
    </w:p>
    <w:p w14:paraId="3C587727" w14:textId="77777777" w:rsidR="004048EA" w:rsidRDefault="004048EA">
      <w:pPr>
        <w:shd w:val="clear" w:color="auto" w:fill="FFFFFF"/>
        <w:tabs>
          <w:tab w:val="left" w:pos="0"/>
        </w:tabs>
        <w:spacing w:after="0"/>
        <w:ind w:left="405"/>
        <w:rPr>
          <w:rFonts w:ascii="Times New Roman" w:hAnsi="Times New Roman" w:cs="Times New Roman"/>
          <w:b/>
          <w:color w:val="000000"/>
          <w:spacing w:val="-5"/>
          <w:sz w:val="24"/>
          <w:szCs w:val="24"/>
          <w:u w:val="single"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9"/>
        <w:gridCol w:w="5311"/>
        <w:gridCol w:w="1361"/>
        <w:gridCol w:w="1180"/>
        <w:gridCol w:w="1269"/>
      </w:tblGrid>
      <w:tr w:rsidR="004048EA" w14:paraId="6B595834" w14:textId="77777777">
        <w:trPr>
          <w:trHeight w:val="541"/>
        </w:trPr>
        <w:tc>
          <w:tcPr>
            <w:tcW w:w="909" w:type="dxa"/>
          </w:tcPr>
          <w:p w14:paraId="28DFE31E" w14:textId="77777777" w:rsidR="004048EA" w:rsidRDefault="004D2D18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№ п/п</w:t>
            </w:r>
          </w:p>
        </w:tc>
        <w:tc>
          <w:tcPr>
            <w:tcW w:w="5311" w:type="dxa"/>
          </w:tcPr>
          <w:p w14:paraId="3018C879" w14:textId="77777777" w:rsidR="004048EA" w:rsidRDefault="004D2D18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Темы</w:t>
            </w:r>
          </w:p>
        </w:tc>
        <w:tc>
          <w:tcPr>
            <w:tcW w:w="1361" w:type="dxa"/>
          </w:tcPr>
          <w:p w14:paraId="41CF83E0" w14:textId="77777777" w:rsidR="004048EA" w:rsidRDefault="004D2D18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Кол-во часов</w:t>
            </w:r>
          </w:p>
        </w:tc>
        <w:tc>
          <w:tcPr>
            <w:tcW w:w="1180" w:type="dxa"/>
          </w:tcPr>
          <w:p w14:paraId="510311E0" w14:textId="77777777" w:rsidR="004048EA" w:rsidRDefault="004D2D18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Теория</w:t>
            </w:r>
          </w:p>
        </w:tc>
        <w:tc>
          <w:tcPr>
            <w:tcW w:w="1269" w:type="dxa"/>
          </w:tcPr>
          <w:p w14:paraId="7DD18E9F" w14:textId="77777777" w:rsidR="004048EA" w:rsidRDefault="004D2D18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Практика</w:t>
            </w:r>
          </w:p>
        </w:tc>
      </w:tr>
      <w:tr w:rsidR="004048EA" w14:paraId="30BE74CD" w14:textId="77777777">
        <w:trPr>
          <w:trHeight w:val="611"/>
        </w:trPr>
        <w:tc>
          <w:tcPr>
            <w:tcW w:w="909" w:type="dxa"/>
          </w:tcPr>
          <w:p w14:paraId="5D99B933" w14:textId="77777777" w:rsidR="004048EA" w:rsidRDefault="004D2D18">
            <w:pP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1</w:t>
            </w:r>
          </w:p>
        </w:tc>
        <w:tc>
          <w:tcPr>
            <w:tcW w:w="5311" w:type="dxa"/>
          </w:tcPr>
          <w:p w14:paraId="6D62D289" w14:textId="77777777" w:rsidR="004048EA" w:rsidRDefault="004D2D1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элементарных знаний о ЗОЖ</w:t>
            </w:r>
          </w:p>
        </w:tc>
        <w:tc>
          <w:tcPr>
            <w:tcW w:w="1361" w:type="dxa"/>
          </w:tcPr>
          <w:p w14:paraId="0333B906" w14:textId="77777777" w:rsidR="004048EA" w:rsidRDefault="004D2D18">
            <w:pPr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4</w:t>
            </w:r>
          </w:p>
        </w:tc>
        <w:tc>
          <w:tcPr>
            <w:tcW w:w="1180" w:type="dxa"/>
          </w:tcPr>
          <w:p w14:paraId="724DDA57" w14:textId="77777777" w:rsidR="004048EA" w:rsidRDefault="004D2D18">
            <w:pPr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4</w:t>
            </w:r>
          </w:p>
        </w:tc>
        <w:tc>
          <w:tcPr>
            <w:tcW w:w="1269" w:type="dxa"/>
          </w:tcPr>
          <w:p w14:paraId="2FBE4088" w14:textId="77777777" w:rsidR="004048EA" w:rsidRDefault="004048EA">
            <w:pPr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</w:tc>
      </w:tr>
      <w:tr w:rsidR="004048EA" w14:paraId="1552B41E" w14:textId="77777777">
        <w:trPr>
          <w:trHeight w:val="515"/>
        </w:trPr>
        <w:tc>
          <w:tcPr>
            <w:tcW w:w="909" w:type="dxa"/>
          </w:tcPr>
          <w:p w14:paraId="1593BCAF" w14:textId="77777777" w:rsidR="004048EA" w:rsidRDefault="004D2D18">
            <w:pP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2</w:t>
            </w:r>
          </w:p>
        </w:tc>
        <w:tc>
          <w:tcPr>
            <w:tcW w:w="5311" w:type="dxa"/>
          </w:tcPr>
          <w:p w14:paraId="5FBA41BD" w14:textId="77777777" w:rsidR="004048EA" w:rsidRDefault="004D2D1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игр, соревнований, места занятий, инвентарь</w:t>
            </w:r>
          </w:p>
        </w:tc>
        <w:tc>
          <w:tcPr>
            <w:tcW w:w="1361" w:type="dxa"/>
          </w:tcPr>
          <w:p w14:paraId="0778EA65" w14:textId="77777777" w:rsidR="004048EA" w:rsidRDefault="004D2D18">
            <w:pPr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На всех занятиях</w:t>
            </w:r>
          </w:p>
        </w:tc>
        <w:tc>
          <w:tcPr>
            <w:tcW w:w="1180" w:type="dxa"/>
          </w:tcPr>
          <w:p w14:paraId="44C4EC66" w14:textId="77777777" w:rsidR="004048EA" w:rsidRDefault="004D2D18">
            <w:pPr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На всех занятиях</w:t>
            </w:r>
          </w:p>
        </w:tc>
        <w:tc>
          <w:tcPr>
            <w:tcW w:w="1269" w:type="dxa"/>
          </w:tcPr>
          <w:p w14:paraId="51ADD860" w14:textId="77777777" w:rsidR="004048EA" w:rsidRDefault="004048EA">
            <w:pPr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</w:tc>
      </w:tr>
      <w:tr w:rsidR="004048EA" w14:paraId="52285CE1" w14:textId="77777777">
        <w:trPr>
          <w:trHeight w:val="515"/>
        </w:trPr>
        <w:tc>
          <w:tcPr>
            <w:tcW w:w="909" w:type="dxa"/>
          </w:tcPr>
          <w:p w14:paraId="20D4A330" w14:textId="77777777" w:rsidR="004048EA" w:rsidRDefault="004D2D18">
            <w:pP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3</w:t>
            </w:r>
          </w:p>
        </w:tc>
        <w:tc>
          <w:tcPr>
            <w:tcW w:w="5311" w:type="dxa"/>
          </w:tcPr>
          <w:p w14:paraId="18853C6F" w14:textId="77777777" w:rsidR="004048EA" w:rsidRDefault="004D2D1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с мячом</w:t>
            </w:r>
          </w:p>
        </w:tc>
        <w:tc>
          <w:tcPr>
            <w:tcW w:w="1361" w:type="dxa"/>
          </w:tcPr>
          <w:p w14:paraId="4A6C398D" w14:textId="77777777" w:rsidR="004048EA" w:rsidRDefault="004D2D18">
            <w:pPr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4</w:t>
            </w:r>
          </w:p>
        </w:tc>
        <w:tc>
          <w:tcPr>
            <w:tcW w:w="1180" w:type="dxa"/>
          </w:tcPr>
          <w:p w14:paraId="34E8BE26" w14:textId="77777777" w:rsidR="004048EA" w:rsidRDefault="004048EA">
            <w:pPr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1269" w:type="dxa"/>
          </w:tcPr>
          <w:p w14:paraId="5FD38F2B" w14:textId="77777777" w:rsidR="004048EA" w:rsidRDefault="004D2D18">
            <w:pPr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4</w:t>
            </w:r>
          </w:p>
        </w:tc>
      </w:tr>
      <w:tr w:rsidR="004048EA" w14:paraId="160410AF" w14:textId="77777777">
        <w:trPr>
          <w:trHeight w:val="515"/>
        </w:trPr>
        <w:tc>
          <w:tcPr>
            <w:tcW w:w="909" w:type="dxa"/>
          </w:tcPr>
          <w:p w14:paraId="71801208" w14:textId="77777777" w:rsidR="004048EA" w:rsidRDefault="004D2D18">
            <w:pP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4</w:t>
            </w:r>
          </w:p>
        </w:tc>
        <w:tc>
          <w:tcPr>
            <w:tcW w:w="5311" w:type="dxa"/>
          </w:tcPr>
          <w:p w14:paraId="5940A521" w14:textId="77777777" w:rsidR="004048EA" w:rsidRDefault="004D2D1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</w:tc>
        <w:tc>
          <w:tcPr>
            <w:tcW w:w="1361" w:type="dxa"/>
          </w:tcPr>
          <w:p w14:paraId="200BD64E" w14:textId="77777777" w:rsidR="004048EA" w:rsidRDefault="004D2D18">
            <w:pPr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4</w:t>
            </w:r>
          </w:p>
        </w:tc>
        <w:tc>
          <w:tcPr>
            <w:tcW w:w="1180" w:type="dxa"/>
          </w:tcPr>
          <w:p w14:paraId="012936B9" w14:textId="77777777" w:rsidR="004048EA" w:rsidRDefault="004048EA">
            <w:pPr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1269" w:type="dxa"/>
          </w:tcPr>
          <w:p w14:paraId="2524F628" w14:textId="77777777" w:rsidR="004048EA" w:rsidRDefault="004D2D18">
            <w:pPr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4</w:t>
            </w:r>
          </w:p>
        </w:tc>
      </w:tr>
      <w:tr w:rsidR="004048EA" w14:paraId="6ABC96AD" w14:textId="77777777">
        <w:trPr>
          <w:trHeight w:val="515"/>
        </w:trPr>
        <w:tc>
          <w:tcPr>
            <w:tcW w:w="909" w:type="dxa"/>
          </w:tcPr>
          <w:p w14:paraId="3500D8BD" w14:textId="579BD3F5" w:rsidR="004048EA" w:rsidRDefault="00AB4153">
            <w:pP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5</w:t>
            </w:r>
          </w:p>
        </w:tc>
        <w:tc>
          <w:tcPr>
            <w:tcW w:w="5311" w:type="dxa"/>
          </w:tcPr>
          <w:p w14:paraId="7C878D9B" w14:textId="77777777" w:rsidR="004048EA" w:rsidRDefault="004D2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Занимательные игры</w:t>
            </w:r>
          </w:p>
        </w:tc>
        <w:tc>
          <w:tcPr>
            <w:tcW w:w="1361" w:type="dxa"/>
          </w:tcPr>
          <w:p w14:paraId="77506BAE" w14:textId="1F43B222" w:rsidR="004048EA" w:rsidRDefault="00AB4153">
            <w:pPr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9</w:t>
            </w:r>
          </w:p>
        </w:tc>
        <w:tc>
          <w:tcPr>
            <w:tcW w:w="1180" w:type="dxa"/>
          </w:tcPr>
          <w:p w14:paraId="633FD7E3" w14:textId="77777777" w:rsidR="004048EA" w:rsidRDefault="004048EA">
            <w:pPr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1269" w:type="dxa"/>
          </w:tcPr>
          <w:p w14:paraId="234A0C0A" w14:textId="052EF7F7" w:rsidR="004048EA" w:rsidRDefault="00AB4153" w:rsidP="004D2D18">
            <w:pPr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9</w:t>
            </w:r>
          </w:p>
        </w:tc>
      </w:tr>
      <w:tr w:rsidR="00AB4153" w14:paraId="67055F51" w14:textId="77777777">
        <w:trPr>
          <w:trHeight w:val="515"/>
        </w:trPr>
        <w:tc>
          <w:tcPr>
            <w:tcW w:w="909" w:type="dxa"/>
          </w:tcPr>
          <w:p w14:paraId="412DA6DF" w14:textId="101F4868" w:rsidR="00AB4153" w:rsidRDefault="00AB4153">
            <w:pP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6</w:t>
            </w:r>
          </w:p>
        </w:tc>
        <w:tc>
          <w:tcPr>
            <w:tcW w:w="5311" w:type="dxa"/>
          </w:tcPr>
          <w:p w14:paraId="0F67A237" w14:textId="03729F9B" w:rsidR="00AB4153" w:rsidRDefault="00AB415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Шахматы</w:t>
            </w:r>
          </w:p>
        </w:tc>
        <w:tc>
          <w:tcPr>
            <w:tcW w:w="1361" w:type="dxa"/>
          </w:tcPr>
          <w:p w14:paraId="15C6CC5C" w14:textId="44266567" w:rsidR="00AB4153" w:rsidRDefault="00AB4153">
            <w:pPr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10</w:t>
            </w:r>
          </w:p>
        </w:tc>
        <w:tc>
          <w:tcPr>
            <w:tcW w:w="1180" w:type="dxa"/>
          </w:tcPr>
          <w:p w14:paraId="069A97A1" w14:textId="45ED3BAB" w:rsidR="00AB4153" w:rsidRDefault="00AB4153">
            <w:pPr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1269" w:type="dxa"/>
          </w:tcPr>
          <w:p w14:paraId="73B7A36C" w14:textId="46876058" w:rsidR="00AB4153" w:rsidRDefault="00AB4153" w:rsidP="004D2D18">
            <w:pPr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10</w:t>
            </w:r>
          </w:p>
        </w:tc>
      </w:tr>
      <w:tr w:rsidR="004048EA" w14:paraId="053F9196" w14:textId="77777777">
        <w:trPr>
          <w:trHeight w:val="515"/>
        </w:trPr>
        <w:tc>
          <w:tcPr>
            <w:tcW w:w="909" w:type="dxa"/>
          </w:tcPr>
          <w:p w14:paraId="5FED49C8" w14:textId="1F83474E" w:rsidR="004048EA" w:rsidRDefault="00AB4153">
            <w:pP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7</w:t>
            </w:r>
          </w:p>
        </w:tc>
        <w:tc>
          <w:tcPr>
            <w:tcW w:w="5311" w:type="dxa"/>
          </w:tcPr>
          <w:p w14:paraId="2D345CD1" w14:textId="77777777" w:rsidR="004048EA" w:rsidRDefault="004D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«Фестиваль подвижных игр»</w:t>
            </w:r>
          </w:p>
        </w:tc>
        <w:tc>
          <w:tcPr>
            <w:tcW w:w="1361" w:type="dxa"/>
          </w:tcPr>
          <w:p w14:paraId="4CD98BA0" w14:textId="77777777" w:rsidR="004048EA" w:rsidRDefault="004D2D18">
            <w:pPr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2</w:t>
            </w:r>
          </w:p>
        </w:tc>
        <w:tc>
          <w:tcPr>
            <w:tcW w:w="1180" w:type="dxa"/>
          </w:tcPr>
          <w:p w14:paraId="50CE60D3" w14:textId="77777777" w:rsidR="004048EA" w:rsidRDefault="004D2D18">
            <w:pPr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1865677B" w14:textId="77777777" w:rsidR="004048EA" w:rsidRDefault="004D2D18">
            <w:pPr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4048EA" w14:paraId="31CE6A5D" w14:textId="77777777">
        <w:trPr>
          <w:trHeight w:val="515"/>
        </w:trPr>
        <w:tc>
          <w:tcPr>
            <w:tcW w:w="909" w:type="dxa"/>
          </w:tcPr>
          <w:p w14:paraId="72C0C7EF" w14:textId="3922BA97" w:rsidR="004048EA" w:rsidRDefault="00AB4153">
            <w:pP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7</w:t>
            </w:r>
          </w:p>
        </w:tc>
        <w:tc>
          <w:tcPr>
            <w:tcW w:w="5311" w:type="dxa"/>
          </w:tcPr>
          <w:p w14:paraId="68C30E9D" w14:textId="77777777" w:rsidR="004048EA" w:rsidRDefault="004D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занятие. Выпуск газеты «Играйте вместе с нами»</w:t>
            </w:r>
          </w:p>
        </w:tc>
        <w:tc>
          <w:tcPr>
            <w:tcW w:w="1361" w:type="dxa"/>
          </w:tcPr>
          <w:p w14:paraId="1E14815E" w14:textId="77777777" w:rsidR="004048EA" w:rsidRDefault="004D2D18">
            <w:pPr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14:paraId="13B3AEF2" w14:textId="77777777" w:rsidR="004048EA" w:rsidRDefault="004048EA">
            <w:pPr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1269" w:type="dxa"/>
          </w:tcPr>
          <w:p w14:paraId="6F4B2B70" w14:textId="77777777" w:rsidR="004048EA" w:rsidRDefault="004D2D18">
            <w:pPr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1</w:t>
            </w:r>
          </w:p>
        </w:tc>
      </w:tr>
      <w:tr w:rsidR="004048EA" w14:paraId="63E449FF" w14:textId="77777777">
        <w:trPr>
          <w:trHeight w:val="541"/>
        </w:trPr>
        <w:tc>
          <w:tcPr>
            <w:tcW w:w="6220" w:type="dxa"/>
            <w:gridSpan w:val="2"/>
          </w:tcPr>
          <w:p w14:paraId="56D3433B" w14:textId="77777777" w:rsidR="004048EA" w:rsidRDefault="004D2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61" w:type="dxa"/>
          </w:tcPr>
          <w:p w14:paraId="01C71949" w14:textId="77777777" w:rsidR="004048EA" w:rsidRDefault="004D2D18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34</w:t>
            </w:r>
          </w:p>
        </w:tc>
        <w:tc>
          <w:tcPr>
            <w:tcW w:w="1180" w:type="dxa"/>
          </w:tcPr>
          <w:p w14:paraId="4E21B9BE" w14:textId="77777777" w:rsidR="004048EA" w:rsidRDefault="004D2D18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14:paraId="7EDF9F04" w14:textId="77777777" w:rsidR="004048EA" w:rsidRDefault="004D2D18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29</w:t>
            </w:r>
          </w:p>
        </w:tc>
      </w:tr>
    </w:tbl>
    <w:p w14:paraId="47F7AB0E" w14:textId="77777777" w:rsidR="004048EA" w:rsidRDefault="004048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6A15C0" w14:textId="77777777" w:rsidR="004048EA" w:rsidRDefault="004D2D18" w:rsidP="0083110A">
      <w:pPr>
        <w:pStyle w:val="a5"/>
        <w:numPr>
          <w:ilvl w:val="0"/>
          <w:numId w:val="1"/>
        </w:numPr>
        <w:jc w:val="center"/>
        <w:rPr>
          <w:b/>
          <w:u w:val="single"/>
        </w:rPr>
      </w:pPr>
      <w:r>
        <w:rPr>
          <w:b/>
          <w:u w:val="single"/>
        </w:rPr>
        <w:t>Календарно-тематическое планирование.</w:t>
      </w:r>
    </w:p>
    <w:p w14:paraId="17D11C2D" w14:textId="77777777" w:rsidR="004048EA" w:rsidRDefault="004048EA">
      <w:pPr>
        <w:pStyle w:val="a5"/>
        <w:ind w:left="405"/>
        <w:rPr>
          <w:b/>
          <w:u w:val="single"/>
        </w:rPr>
      </w:pPr>
    </w:p>
    <w:tbl>
      <w:tblPr>
        <w:tblStyle w:val="a4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4636"/>
        <w:gridCol w:w="900"/>
        <w:gridCol w:w="1174"/>
        <w:gridCol w:w="1324"/>
        <w:gridCol w:w="1429"/>
      </w:tblGrid>
      <w:tr w:rsidR="004048EA" w14:paraId="5BC6CA2A" w14:textId="7777777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B161" w14:textId="77777777" w:rsidR="004048EA" w:rsidRDefault="004D2D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4FCBB792" w14:textId="77777777" w:rsidR="004048EA" w:rsidRDefault="004D2D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3401" w14:textId="77777777" w:rsidR="004048EA" w:rsidRDefault="004D2D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 занятия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EDA5" w14:textId="77777777" w:rsidR="004048EA" w:rsidRDefault="004D2D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A044" w14:textId="77777777" w:rsidR="004048EA" w:rsidRDefault="004D2D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3BED" w14:textId="77777777" w:rsidR="004048EA" w:rsidRDefault="004D2D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Коррекция даты</w:t>
            </w:r>
          </w:p>
        </w:tc>
      </w:tr>
      <w:tr w:rsidR="004048EA" w14:paraId="49390EF0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689A4" w14:textId="77777777" w:rsidR="004048EA" w:rsidRDefault="00404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575B" w14:textId="77777777" w:rsidR="004048EA" w:rsidRDefault="00404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24CA" w14:textId="77777777" w:rsidR="004048EA" w:rsidRDefault="004D2D1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0DFC" w14:textId="77777777" w:rsidR="004048EA" w:rsidRDefault="004D2D1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практика</w:t>
            </w: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43A8" w14:textId="77777777" w:rsidR="004048EA" w:rsidRDefault="00404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45F9" w14:textId="77777777" w:rsidR="004048EA" w:rsidRDefault="00404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48EA" w14:paraId="4B6A5846" w14:textId="77777777">
        <w:trPr>
          <w:trHeight w:val="324"/>
        </w:trPr>
        <w:tc>
          <w:tcPr>
            <w:tcW w:w="10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F0D8" w14:textId="77777777" w:rsidR="004048EA" w:rsidRDefault="004D2D1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системы элементарных знаний о ЗОЖ (4 ч.)</w:t>
            </w:r>
          </w:p>
        </w:tc>
      </w:tr>
      <w:tr w:rsidR="004048EA" w14:paraId="6F408F57" w14:textId="77777777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4C0C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414D" w14:textId="77777777" w:rsidR="004048EA" w:rsidRDefault="004D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Вводный инструктаж по технике безопасности. Значение ЗОЖ.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F1C0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373B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9C2A" w14:textId="3A85F333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6E8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0E7567DB" w14:textId="77777777">
        <w:trPr>
          <w:trHeight w:val="4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ED60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3D97" w14:textId="77777777" w:rsidR="004048EA" w:rsidRDefault="004D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дня, личная гигиена.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88CB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C3C3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015E4" w14:textId="3FCFAE10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7DA8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0E0AE4EE" w14:textId="77777777">
        <w:trPr>
          <w:trHeight w:val="6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FD85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C3AA" w14:textId="77777777" w:rsidR="004048EA" w:rsidRDefault="004D2D1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упражнения как средство, способствующее физическому здоровью.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1D43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5846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05376" w14:textId="1D55810B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D47F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49F1BBFD" w14:textId="77777777">
        <w:trPr>
          <w:trHeight w:val="6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3B4D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E5B1" w14:textId="77777777" w:rsidR="004048EA" w:rsidRDefault="004D2D1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физической культурой и спортом.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A6A5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DEA2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ACCC3" w14:textId="744445AE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1B7F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1335E118" w14:textId="77777777">
        <w:trPr>
          <w:trHeight w:val="309"/>
        </w:trPr>
        <w:tc>
          <w:tcPr>
            <w:tcW w:w="10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C57B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Подвижные игры с мячом (4 ч.)</w:t>
            </w:r>
          </w:p>
        </w:tc>
      </w:tr>
      <w:tr w:rsidR="004048EA" w14:paraId="61AA98A1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0E4B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0C0B" w14:textId="77777777" w:rsidR="004048EA" w:rsidRDefault="004D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Пионербол»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(Правила игры, развитие основных навыков владения мячом).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CFB3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C75E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239D" w14:textId="07E3E69B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F5EF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05716F29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4B47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C720" w14:textId="77777777" w:rsidR="004048EA" w:rsidRDefault="004D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«Перестрелка» (Правила игры, развитие основных навыков быстрого перемещения по площадке).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D26B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2AC4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3629E" w14:textId="4D128839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10D3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0288FCF6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18C9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CD42" w14:textId="77777777" w:rsidR="004048EA" w:rsidRDefault="004D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«Братишка спаси» (Правила игры, основы перемещения, индивидуальные соревнования).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28BB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59EA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2087" w14:textId="5B00CA39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AF90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220F7B4A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0E15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159E" w14:textId="77777777" w:rsidR="004048EA" w:rsidRDefault="004D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с использованием спортивного инвентаря и оборудования (мячи, скакалки, обручи, кегли и т.д.)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4502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4C3F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E3BA" w14:textId="485ACC8A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446A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6D74DBC9" w14:textId="77777777">
        <w:tc>
          <w:tcPr>
            <w:tcW w:w="10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851F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Игровые упражнения (4 ч.)</w:t>
            </w:r>
          </w:p>
        </w:tc>
      </w:tr>
      <w:tr w:rsidR="004048EA" w14:paraId="5AF635A7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B2F1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AA61" w14:textId="77777777" w:rsidR="004048EA" w:rsidRDefault="004D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мостику» (Перебраться с одной стороны площадки на другую по линиям разметки).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3B7A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BB6B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DAB4" w14:textId="11E7FEDC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F546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0E98A398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1C7D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B290" w14:textId="77777777" w:rsidR="004048EA" w:rsidRDefault="004D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«Через ручеёк» (Правила передвижения через канат).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1F46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758E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9A1B" w14:textId="0C28E6C3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EF9F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35552FDF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C960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2279" w14:textId="77777777" w:rsidR="004048EA" w:rsidRDefault="004D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«Бросок в цель» (Сбивание волейбольного мяча теннисными).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3114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C427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5EEA1" w14:textId="18297A18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3D87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6C61B116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5C76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DFEA" w14:textId="77777777" w:rsidR="004048EA" w:rsidRDefault="004D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«Боулинг» (Перекатывание мячей с одной стороны площадки на другую).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E950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8754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7AD4" w14:textId="0A3DA77D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04A2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2086BD7C" w14:textId="77777777">
        <w:tc>
          <w:tcPr>
            <w:tcW w:w="10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8AF4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Занимательные игры (19 ч.)</w:t>
            </w:r>
          </w:p>
        </w:tc>
      </w:tr>
      <w:tr w:rsidR="004048EA" w14:paraId="1481004B" w14:textId="77777777">
        <w:trPr>
          <w:trHeight w:val="6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07D9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0CD1" w14:textId="77777777" w:rsidR="004048EA" w:rsidRDefault="004D2D18">
            <w:pPr>
              <w:pStyle w:val="a5"/>
              <w:ind w:left="34"/>
              <w:jc w:val="both"/>
            </w:pPr>
            <w:r>
              <w:rPr>
                <w:iCs/>
              </w:rPr>
              <w:t>Игры на развитие внимания:</w:t>
            </w:r>
            <w:r>
              <w:rPr>
                <w:i/>
                <w:iCs/>
              </w:rPr>
              <w:t xml:space="preserve"> </w:t>
            </w:r>
            <w:r>
              <w:t>«Часы пробили», «Разведчики».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6080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FFA5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1B34" w14:textId="5C4E33A5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97EB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26D13F3B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02A1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BBF8" w14:textId="77777777" w:rsidR="004048EA" w:rsidRDefault="004D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Игры: «Лиса и зайцы», «Попади мячом»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FF00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57AC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055ED" w14:textId="3F2023EC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22EB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4D4500D8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7434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CA75" w14:textId="10F50349" w:rsidR="004048EA" w:rsidRDefault="004D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Игры: «Попади мячом», «Запрещенное движение».</w:t>
            </w:r>
            <w:r w:rsidR="00AB4153">
              <w:rPr>
                <w:rFonts w:ascii="Times New Roman" w:hAnsi="Times New Roman" w:cs="Times New Roman"/>
                <w:sz w:val="24"/>
                <w:szCs w:val="24"/>
              </w:rPr>
              <w:t xml:space="preserve"> «Квач</w:t>
            </w:r>
            <w:proofErr w:type="gramStart"/>
            <w:r w:rsidR="00AB4153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="00AB4153">
              <w:rPr>
                <w:rFonts w:ascii="Times New Roman" w:hAnsi="Times New Roman" w:cs="Times New Roman"/>
                <w:sz w:val="24"/>
                <w:szCs w:val="24"/>
              </w:rPr>
              <w:t>Падающая палка».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9CA2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BA2E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073EB" w14:textId="4F0EEC8D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C5EE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4E85FB71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3FF3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332E" w14:textId="40946B17" w:rsidR="004048EA" w:rsidRDefault="004D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Игры: «Запрещенное движение», «Огонек»</w:t>
            </w:r>
            <w:r w:rsidR="00AB4153">
              <w:rPr>
                <w:rFonts w:ascii="Times New Roman" w:hAnsi="Times New Roman" w:cs="Times New Roman"/>
                <w:sz w:val="24"/>
                <w:szCs w:val="24"/>
              </w:rPr>
              <w:t>, «Попади в мишень», «Зевака».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46BF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01D2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DFFA" w14:textId="0A95B292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826B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7F9CC879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FD37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CE52" w14:textId="77777777" w:rsidR="004048EA" w:rsidRDefault="004D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18">
              <w:rPr>
                <w:rFonts w:ascii="Times New Roman" w:hAnsi="Times New Roman" w:cs="Times New Roman"/>
                <w:sz w:val="24"/>
                <w:szCs w:val="24"/>
              </w:rPr>
              <w:t>Вводный повторный инструктаж по ТБ.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Игры: «Манеж»,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Шумелка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E121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7173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270A" w14:textId="2BF03A3F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7171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7A3F6EC7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D4A6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C689" w14:textId="77777777" w:rsidR="004048EA" w:rsidRDefault="004D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Игры: «Огонек», «Манеж».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54A2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7CAE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F108" w14:textId="39F746FF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A73B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02C62B4E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BB28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D8E8" w14:textId="77777777" w:rsidR="004048EA" w:rsidRDefault="004D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Игры на координацию движений: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«Ноги выше от земли», «Выбегай из круга».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FAFF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E3BF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911CB" w14:textId="5E6B82BF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78E2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59E68133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0177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F991" w14:textId="02E0A762" w:rsidR="004048EA" w:rsidRDefault="004D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«Ловушка».</w:t>
            </w:r>
            <w:r w:rsidR="00AB4153">
              <w:rPr>
                <w:rFonts w:ascii="Times New Roman" w:hAnsi="Times New Roman" w:cs="Times New Roman"/>
                <w:sz w:val="24"/>
                <w:szCs w:val="24"/>
              </w:rPr>
              <w:t xml:space="preserve"> «Вьюны», «Домашние хлопоты».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F726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4257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B10C" w14:textId="5D83B89E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0CB6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069873C2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6E9F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B596" w14:textId="4CCAF3EB" w:rsidR="004048EA" w:rsidRDefault="004D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«Гонки крокодилов».</w:t>
            </w:r>
            <w:r w:rsidR="00AB4153">
              <w:rPr>
                <w:rFonts w:ascii="Times New Roman" w:hAnsi="Times New Roman" w:cs="Times New Roman"/>
                <w:sz w:val="24"/>
                <w:szCs w:val="24"/>
              </w:rPr>
              <w:t xml:space="preserve"> «Игра с мячом»,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FDA8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D86C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63A1" w14:textId="214E806F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DA68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153" w14:paraId="7273671A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8633" w14:textId="77777777" w:rsidR="00AB4153" w:rsidRDefault="00AB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31E9" w14:textId="06BFCC2D" w:rsidR="00AB4153" w:rsidRPr="00AB4153" w:rsidRDefault="00AB41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AB41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Шахматы(</w:t>
            </w:r>
            <w:proofErr w:type="gramEnd"/>
            <w:r w:rsidRPr="00AB41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9A41" w14:textId="77777777" w:rsidR="00AB4153" w:rsidRDefault="00AB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6497" w14:textId="77777777" w:rsidR="00AB4153" w:rsidRDefault="00AB4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B871" w14:textId="77777777" w:rsidR="00AB4153" w:rsidRDefault="00AB415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9AC0" w14:textId="77777777" w:rsidR="00AB4153" w:rsidRDefault="00AB4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792818B6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9599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E364" w14:textId="3218DB6C" w:rsidR="004048EA" w:rsidRDefault="00AB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Повторение изученного материала.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5599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9DB5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FB67" w14:textId="580127A9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5F4F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077E9526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F51B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D15F" w14:textId="1B1A750C" w:rsidR="004048EA" w:rsidRDefault="00AB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18"/>
                <w:b/>
                <w:bCs/>
                <w:color w:val="000000"/>
                <w:shd w:val="clear" w:color="auto" w:fill="FFFFFF"/>
              </w:rPr>
              <w:t>ОСНОВЫ ДЕБЮТА.</w:t>
            </w:r>
            <w:r>
              <w:rPr>
                <w:rStyle w:val="c19"/>
                <w:color w:val="000000"/>
                <w:shd w:val="clear" w:color="auto" w:fill="FFFFFF"/>
              </w:rPr>
              <w:t> Двух- и трехходовые партии.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E4B4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BA44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7354" w14:textId="3F5B651F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594C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277E68F7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92CC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543B" w14:textId="7748E5DA" w:rsidR="004048EA" w:rsidRDefault="00AB4153" w:rsidP="00AB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153">
              <w:rPr>
                <w:rFonts w:ascii="Times New Roman" w:hAnsi="Times New Roman" w:cs="Times New Roman"/>
                <w:sz w:val="24"/>
                <w:szCs w:val="24"/>
              </w:rPr>
              <w:t>Решение задания “Мат в 1 ход”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3725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6CDE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662E" w14:textId="3043313A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AAE8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36B155E0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87AD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B750" w14:textId="27FB6D43" w:rsidR="004048EA" w:rsidRDefault="00AB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153">
              <w:rPr>
                <w:rFonts w:ascii="Times New Roman" w:hAnsi="Times New Roman" w:cs="Times New Roman"/>
                <w:sz w:val="24"/>
                <w:szCs w:val="24"/>
              </w:rPr>
              <w:t>Невыгодность раннего ввода в игру ладей и ферзя.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4C23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868C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8CAA" w14:textId="1CC4452E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2D80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51A8A94F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4C10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EBEA" w14:textId="62D6931C" w:rsidR="004048EA" w:rsidRDefault="00B40811" w:rsidP="00B4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811">
              <w:rPr>
                <w:rFonts w:ascii="Times New Roman" w:hAnsi="Times New Roman" w:cs="Times New Roman"/>
                <w:sz w:val="24"/>
                <w:szCs w:val="24"/>
              </w:rPr>
              <w:t>Решение заданий “Поймай ладью”, “Поймай ферзя”.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2B46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1045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F9DD" w14:textId="309EB7A6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621B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7647316C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0D25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2F4A" w14:textId="3F9A2C54" w:rsidR="004048EA" w:rsidRDefault="00B40811" w:rsidP="00B4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811">
              <w:rPr>
                <w:rFonts w:ascii="Times New Roman" w:hAnsi="Times New Roman" w:cs="Times New Roman"/>
                <w:sz w:val="24"/>
                <w:szCs w:val="24"/>
              </w:rPr>
              <w:t>Решение заданий “Поймай ладью”, “Поймай ферзя”.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0479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6096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3108" w14:textId="53F82F26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F83E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4DF83543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E057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36DB" w14:textId="394F3972" w:rsidR="004048EA" w:rsidRDefault="00B40811" w:rsidP="00B4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40811">
              <w:rPr>
                <w:rFonts w:ascii="Times New Roman" w:hAnsi="Times New Roman" w:cs="Times New Roman"/>
                <w:sz w:val="24"/>
                <w:szCs w:val="24"/>
              </w:rPr>
              <w:t>ешение задан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53D1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2DC1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FAC4" w14:textId="7335A875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E6C6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29D23BD9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246E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68AD" w14:textId="539EAB91" w:rsidR="004048EA" w:rsidRDefault="00B4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811">
              <w:rPr>
                <w:rFonts w:ascii="Times New Roman" w:hAnsi="Times New Roman" w:cs="Times New Roman"/>
                <w:sz w:val="24"/>
                <w:szCs w:val="24"/>
              </w:rPr>
              <w:t>Вариации на тему детского мата. Другие угрозы быстрого мата в дебюте. Защита. Как отражать скороспелый дебютный наскок противника.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9115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C378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C1B7" w14:textId="6C8C80AB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4B59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6872849A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B540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FB51" w14:textId="2C550F5C" w:rsidR="004048EA" w:rsidRDefault="00B40811" w:rsidP="00B4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81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B40811">
              <w:rPr>
                <w:rFonts w:ascii="Times New Roman" w:hAnsi="Times New Roman" w:cs="Times New Roman"/>
                <w:sz w:val="24"/>
                <w:szCs w:val="24"/>
              </w:rPr>
              <w:t>Повторюшка</w:t>
            </w:r>
            <w:proofErr w:type="spellEnd"/>
            <w:r w:rsidRPr="00B40811">
              <w:rPr>
                <w:rFonts w:ascii="Times New Roman" w:hAnsi="Times New Roman" w:cs="Times New Roman"/>
                <w:sz w:val="24"/>
                <w:szCs w:val="24"/>
              </w:rPr>
              <w:t>-хрюшка” (черные копируют ходы белых). Наказание “</w:t>
            </w:r>
            <w:proofErr w:type="spellStart"/>
            <w:r w:rsidRPr="00B40811">
              <w:rPr>
                <w:rFonts w:ascii="Times New Roman" w:hAnsi="Times New Roman" w:cs="Times New Roman"/>
                <w:sz w:val="24"/>
                <w:szCs w:val="24"/>
              </w:rPr>
              <w:t>повторюшек</w:t>
            </w:r>
            <w:proofErr w:type="spellEnd"/>
            <w:r w:rsidRPr="00B40811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2C90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8952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F61E" w14:textId="65311D2D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A2E2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26F948DD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F33F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6F8F" w14:textId="38252184" w:rsidR="004048EA" w:rsidRDefault="00B4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811">
              <w:rPr>
                <w:rFonts w:ascii="Times New Roman" w:hAnsi="Times New Roman" w:cs="Times New Roman"/>
                <w:sz w:val="24"/>
                <w:szCs w:val="24"/>
              </w:rPr>
              <w:t>Принципы игры в дебюте. Гармоничное пешечное расположение. Какие бывают пешки.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9937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ABC6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87C6" w14:textId="28392755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7D4A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28FD82BB" w14:textId="77777777">
        <w:trPr>
          <w:trHeight w:val="246"/>
        </w:trPr>
        <w:tc>
          <w:tcPr>
            <w:tcW w:w="10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1CFA" w14:textId="77777777" w:rsidR="004048EA" w:rsidRDefault="004D2D18">
            <w:pPr>
              <w:pStyle w:val="a5"/>
              <w:numPr>
                <w:ilvl w:val="0"/>
                <w:numId w:val="7"/>
              </w:num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Спортивный праздник «Фестиваль подвижных игр» (2 ч.)</w:t>
            </w:r>
          </w:p>
        </w:tc>
      </w:tr>
      <w:tr w:rsidR="004048EA" w14:paraId="15AC24EA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0698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B3B5" w14:textId="77777777" w:rsidR="004048EA" w:rsidRDefault="004D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 и сценария праздника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1353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388E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A4E3" w14:textId="6E87C859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5157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40F4BCB6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E23B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A4EA" w14:textId="77777777" w:rsidR="004048EA" w:rsidRDefault="004D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«Фестиваль подвижных игр»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5052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0CD1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7C27" w14:textId="6A1DF47E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AFED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61609B84" w14:textId="77777777">
        <w:tc>
          <w:tcPr>
            <w:tcW w:w="10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7301" w14:textId="77777777" w:rsidR="004048EA" w:rsidRDefault="004D2D18">
            <w:pPr>
              <w:pStyle w:val="a5"/>
              <w:numPr>
                <w:ilvl w:val="0"/>
                <w:numId w:val="8"/>
              </w:num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Итоговое занятие</w:t>
            </w: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(1 ч.)</w:t>
            </w:r>
          </w:p>
        </w:tc>
      </w:tr>
      <w:tr w:rsidR="004048EA" w14:paraId="31A6C281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12F5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3272" w14:textId="77777777" w:rsidR="004048EA" w:rsidRDefault="004D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занятие. Выпуск газеты «Играйте вместе с нами»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1966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6406" w14:textId="77777777" w:rsidR="004048EA" w:rsidRDefault="004D2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431B1" w14:textId="28AAFDF7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2246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8EA" w14:paraId="77FDFF67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9811" w14:textId="77777777" w:rsidR="004048EA" w:rsidRDefault="0040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AFC7" w14:textId="77777777" w:rsidR="004048EA" w:rsidRDefault="004D2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                                                 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127A" w14:textId="77777777" w:rsidR="004048EA" w:rsidRDefault="004D2D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9A19" w14:textId="77777777" w:rsidR="004048EA" w:rsidRDefault="004D2D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B1BC" w14:textId="77777777" w:rsidR="004048EA" w:rsidRDefault="004048E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4E7D" w14:textId="77777777" w:rsidR="004048EA" w:rsidRDefault="00404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3C0522" w14:textId="77777777" w:rsidR="004048EA" w:rsidRDefault="004048EA">
      <w:pPr>
        <w:rPr>
          <w:b/>
        </w:rPr>
      </w:pPr>
    </w:p>
    <w:p w14:paraId="5B3D119F" w14:textId="77777777" w:rsidR="004048EA" w:rsidRDefault="004048EA" w:rsidP="00FE47C3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50D9E4A4" w14:textId="77777777" w:rsidR="004048EA" w:rsidRDefault="004048EA">
      <w:pPr>
        <w:spacing w:line="240" w:lineRule="auto"/>
        <w:jc w:val="center"/>
        <w:rPr>
          <w:rFonts w:ascii="Times New Roman" w:hAnsi="Times New Roman"/>
          <w:b/>
        </w:rPr>
      </w:pPr>
    </w:p>
    <w:sectPr w:rsidR="004048EA" w:rsidSect="00661BCE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36E4A"/>
    <w:multiLevelType w:val="multilevel"/>
    <w:tmpl w:val="04C36E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46978"/>
    <w:multiLevelType w:val="hybridMultilevel"/>
    <w:tmpl w:val="738E8742"/>
    <w:lvl w:ilvl="0" w:tplc="67102F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D09F8"/>
    <w:multiLevelType w:val="multilevel"/>
    <w:tmpl w:val="43FD09F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473A514D"/>
    <w:multiLevelType w:val="multilevel"/>
    <w:tmpl w:val="473A514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6E2542"/>
    <w:multiLevelType w:val="multilevel"/>
    <w:tmpl w:val="4E6E2542"/>
    <w:lvl w:ilvl="0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271075B"/>
    <w:multiLevelType w:val="multilevel"/>
    <w:tmpl w:val="527107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A0413"/>
    <w:multiLevelType w:val="multilevel"/>
    <w:tmpl w:val="623A041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 w15:restartNumberingAfterBreak="0">
    <w:nsid w:val="75A2160F"/>
    <w:multiLevelType w:val="multilevel"/>
    <w:tmpl w:val="75A2160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 w15:restartNumberingAfterBreak="0">
    <w:nsid w:val="7F0A7C4A"/>
    <w:multiLevelType w:val="multilevel"/>
    <w:tmpl w:val="7F0A7C4A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 w16cid:durableId="752314683">
    <w:abstractNumId w:val="8"/>
  </w:num>
  <w:num w:numId="2" w16cid:durableId="570773166">
    <w:abstractNumId w:val="5"/>
  </w:num>
  <w:num w:numId="3" w16cid:durableId="1615359552">
    <w:abstractNumId w:val="0"/>
  </w:num>
  <w:num w:numId="4" w16cid:durableId="58941846">
    <w:abstractNumId w:val="3"/>
  </w:num>
  <w:num w:numId="5" w16cid:durableId="231501360">
    <w:abstractNumId w:val="7"/>
  </w:num>
  <w:num w:numId="6" w16cid:durableId="1221943721">
    <w:abstractNumId w:val="4"/>
  </w:num>
  <w:num w:numId="7" w16cid:durableId="2157741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589153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47660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B62"/>
    <w:rsid w:val="00073C85"/>
    <w:rsid w:val="000D30E9"/>
    <w:rsid w:val="000F64FD"/>
    <w:rsid w:val="00135C27"/>
    <w:rsid w:val="00155B62"/>
    <w:rsid w:val="001E63BA"/>
    <w:rsid w:val="00256E3C"/>
    <w:rsid w:val="002A2BC6"/>
    <w:rsid w:val="004048EA"/>
    <w:rsid w:val="0040660D"/>
    <w:rsid w:val="00456596"/>
    <w:rsid w:val="00461003"/>
    <w:rsid w:val="004D2D18"/>
    <w:rsid w:val="0052175E"/>
    <w:rsid w:val="00583E43"/>
    <w:rsid w:val="005C4924"/>
    <w:rsid w:val="00661BCE"/>
    <w:rsid w:val="0073387A"/>
    <w:rsid w:val="0083110A"/>
    <w:rsid w:val="00833D9D"/>
    <w:rsid w:val="00834BF7"/>
    <w:rsid w:val="00876342"/>
    <w:rsid w:val="009B598C"/>
    <w:rsid w:val="009D03AE"/>
    <w:rsid w:val="009D4549"/>
    <w:rsid w:val="00A40455"/>
    <w:rsid w:val="00AB4153"/>
    <w:rsid w:val="00AF5DE3"/>
    <w:rsid w:val="00B40811"/>
    <w:rsid w:val="00C941C7"/>
    <w:rsid w:val="00CD3B24"/>
    <w:rsid w:val="00CF200E"/>
    <w:rsid w:val="00D26C13"/>
    <w:rsid w:val="00D52929"/>
    <w:rsid w:val="00DE638B"/>
    <w:rsid w:val="00E47CEB"/>
    <w:rsid w:val="00E90873"/>
    <w:rsid w:val="00E97EB2"/>
    <w:rsid w:val="00ED5BDE"/>
    <w:rsid w:val="00FA31E7"/>
    <w:rsid w:val="00FE47C3"/>
    <w:rsid w:val="00FE7C2F"/>
    <w:rsid w:val="7EEC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64F22"/>
  <w15:docId w15:val="{6BE25719-71D5-4FF1-BDDE-F6F7B89E4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8EA"/>
    <w:rPr>
      <w:rFonts w:ascii="Calibri" w:eastAsia="Times New Roman" w:hAnsi="Calibri"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4048EA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048E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04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1"/>
    <w:locked/>
    <w:rsid w:val="004048EA"/>
    <w:rPr>
      <w:lang w:eastAsia="ru-RU"/>
    </w:rPr>
  </w:style>
  <w:style w:type="paragraph" w:customStyle="1" w:styleId="1">
    <w:name w:val="Без интервала1"/>
    <w:link w:val="NoSpacingChar"/>
    <w:rsid w:val="004048EA"/>
    <w:pPr>
      <w:spacing w:after="0" w:line="240" w:lineRule="auto"/>
    </w:pPr>
    <w:rPr>
      <w:sz w:val="22"/>
      <w:szCs w:val="22"/>
    </w:rPr>
  </w:style>
  <w:style w:type="paragraph" w:customStyle="1" w:styleId="3">
    <w:name w:val="Заголовок 3+"/>
    <w:basedOn w:val="a"/>
    <w:rsid w:val="004048EA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10">
    <w:name w:val="Абзац списка1"/>
    <w:basedOn w:val="a"/>
    <w:rsid w:val="004048EA"/>
    <w:pPr>
      <w:ind w:left="720"/>
    </w:pPr>
    <w:rPr>
      <w:lang w:eastAsia="ar-SA"/>
    </w:rPr>
  </w:style>
  <w:style w:type="paragraph" w:customStyle="1" w:styleId="11">
    <w:name w:val="Без интервала11"/>
    <w:rsid w:val="004048EA"/>
    <w:pPr>
      <w:spacing w:after="0" w:line="240" w:lineRule="auto"/>
    </w:pPr>
    <w:rPr>
      <w:sz w:val="22"/>
      <w:szCs w:val="22"/>
    </w:rPr>
  </w:style>
  <w:style w:type="character" w:customStyle="1" w:styleId="20">
    <w:name w:val="Заголовок 2 Знак"/>
    <w:basedOn w:val="a0"/>
    <w:link w:val="2"/>
    <w:rsid w:val="004048E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4048EA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6">
    <w:name w:val="Теория Знак"/>
    <w:basedOn w:val="a0"/>
    <w:link w:val="a7"/>
    <w:locked/>
    <w:rsid w:val="004048EA"/>
    <w:rPr>
      <w:iCs/>
      <w:color w:val="000000"/>
      <w:spacing w:val="-4"/>
      <w:sz w:val="24"/>
      <w:szCs w:val="24"/>
      <w:shd w:val="clear" w:color="auto" w:fill="FFFFFF"/>
    </w:rPr>
  </w:style>
  <w:style w:type="paragraph" w:customStyle="1" w:styleId="a7">
    <w:name w:val="Теория"/>
    <w:basedOn w:val="a"/>
    <w:link w:val="a6"/>
    <w:rsid w:val="004048EA"/>
    <w:pPr>
      <w:shd w:val="clear" w:color="auto" w:fill="FFFFFF"/>
      <w:autoSpaceDE w:val="0"/>
      <w:autoSpaceDN w:val="0"/>
      <w:adjustRightInd w:val="0"/>
      <w:spacing w:after="0" w:line="240" w:lineRule="auto"/>
      <w:ind w:left="851" w:hanging="851"/>
    </w:pPr>
    <w:rPr>
      <w:rFonts w:asciiTheme="minorHAnsi" w:eastAsiaTheme="minorHAnsi" w:hAnsiTheme="minorHAnsi" w:cstheme="minorBidi"/>
      <w:iCs/>
      <w:color w:val="000000"/>
      <w:spacing w:val="-4"/>
      <w:sz w:val="24"/>
      <w:szCs w:val="24"/>
      <w:shd w:val="clear" w:color="auto" w:fill="FFFFFF"/>
    </w:rPr>
  </w:style>
  <w:style w:type="paragraph" w:styleId="a8">
    <w:name w:val="No Spacing"/>
    <w:uiPriority w:val="1"/>
    <w:qFormat/>
    <w:rsid w:val="004048EA"/>
    <w:pPr>
      <w:spacing w:after="0" w:line="240" w:lineRule="auto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21">
    <w:name w:val="Без интервала2"/>
    <w:rsid w:val="00E97EB2"/>
    <w:pPr>
      <w:spacing w:after="0" w:line="240" w:lineRule="auto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c18">
    <w:name w:val="c18"/>
    <w:basedOn w:val="a0"/>
    <w:rsid w:val="00AB4153"/>
  </w:style>
  <w:style w:type="character" w:customStyle="1" w:styleId="c19">
    <w:name w:val="c19"/>
    <w:basedOn w:val="a0"/>
    <w:rsid w:val="00AB4153"/>
  </w:style>
  <w:style w:type="paragraph" w:customStyle="1" w:styleId="c24">
    <w:name w:val="c24"/>
    <w:basedOn w:val="a"/>
    <w:rsid w:val="009D03A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D03AE"/>
  </w:style>
  <w:style w:type="paragraph" w:customStyle="1" w:styleId="c47">
    <w:name w:val="c47"/>
    <w:basedOn w:val="a"/>
    <w:rsid w:val="009D03A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2110</Words>
  <Characters>12028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2023-11-07T09:48:00Z</dcterms:created>
  <dcterms:modified xsi:type="dcterms:W3CDTF">2023-11-07T09:48:00Z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</Properties>
</file>